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1A07" w:rsidTr="000A1A07">
        <w:tc>
          <w:tcPr>
            <w:tcW w:w="4785" w:type="dxa"/>
          </w:tcPr>
          <w:p w:rsidR="000A1A07" w:rsidRDefault="000A1A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  <w:hideMark/>
          </w:tcPr>
          <w:p w:rsidR="000A1A07" w:rsidRDefault="000A1A0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УТВЕРЖДАЮ</w:t>
            </w:r>
          </w:p>
          <w:p w:rsidR="000A1A07" w:rsidRDefault="004721AA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Г</w:t>
            </w:r>
            <w:r w:rsidR="000A1A07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лавн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ый</w:t>
            </w:r>
            <w:r w:rsidR="000A1A07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врач</w:t>
            </w:r>
          </w:p>
          <w:p w:rsidR="000A1A07" w:rsidRDefault="000A1A0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учреждение здравоохранения «Кричевский районный центр гигиены и эпидемиологии»</w:t>
            </w:r>
          </w:p>
          <w:p w:rsidR="000A1A07" w:rsidRDefault="000A1A0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</w:t>
            </w:r>
            <w:r w:rsidR="008B5A3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4721AA">
              <w:rPr>
                <w:rFonts w:ascii="Times New Roman" w:eastAsia="Times New Roman" w:hAnsi="Times New Roman" w:cs="Times New Roman"/>
                <w:sz w:val="30"/>
                <w:szCs w:val="30"/>
              </w:rPr>
              <w:t>Е.В.Мешкова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0A1A07" w:rsidRDefault="0036541F" w:rsidP="00124C24">
            <w:pPr>
              <w:spacing w:after="0" w:line="25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«_31</w:t>
            </w:r>
            <w:r w:rsidR="00032EAD">
              <w:rPr>
                <w:rFonts w:ascii="Times New Roman" w:eastAsia="Times New Roman" w:hAnsi="Times New Roman" w:cs="Times New Roman"/>
                <w:sz w:val="30"/>
                <w:szCs w:val="30"/>
              </w:rPr>
              <w:t>_»_</w:t>
            </w:r>
            <w:r w:rsidR="004721AA">
              <w:rPr>
                <w:rFonts w:ascii="Times New Roman" w:eastAsia="Times New Roman" w:hAnsi="Times New Roman" w:cs="Times New Roman"/>
                <w:sz w:val="30"/>
                <w:szCs w:val="30"/>
              </w:rPr>
              <w:t>января_2024</w:t>
            </w:r>
            <w:r w:rsidR="000A1A07">
              <w:rPr>
                <w:rFonts w:ascii="Times New Roman" w:eastAsia="Times New Roman" w:hAnsi="Times New Roman" w:cs="Times New Roman"/>
                <w:sz w:val="30"/>
                <w:szCs w:val="30"/>
              </w:rPr>
              <w:t>г.</w:t>
            </w:r>
          </w:p>
        </w:tc>
      </w:tr>
    </w:tbl>
    <w:p w:rsidR="000A1A07" w:rsidRDefault="000A1A07" w:rsidP="00784E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84E6D" w:rsidRPr="00415440" w:rsidRDefault="00784E6D" w:rsidP="00784E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15440">
        <w:rPr>
          <w:rFonts w:ascii="Times New Roman" w:hAnsi="Times New Roman" w:cs="Times New Roman"/>
          <w:sz w:val="36"/>
          <w:szCs w:val="36"/>
        </w:rPr>
        <w:t xml:space="preserve">График мониторингов УЗ «Кричевский </w:t>
      </w:r>
      <w:proofErr w:type="spellStart"/>
      <w:r w:rsidRPr="00415440">
        <w:rPr>
          <w:rFonts w:ascii="Times New Roman" w:hAnsi="Times New Roman" w:cs="Times New Roman"/>
          <w:sz w:val="36"/>
          <w:szCs w:val="36"/>
        </w:rPr>
        <w:t>райЦГЭ</w:t>
      </w:r>
      <w:proofErr w:type="spellEnd"/>
      <w:r w:rsidRPr="00415440">
        <w:rPr>
          <w:rFonts w:ascii="Times New Roman" w:hAnsi="Times New Roman" w:cs="Times New Roman"/>
          <w:sz w:val="36"/>
          <w:szCs w:val="36"/>
        </w:rPr>
        <w:t>»</w:t>
      </w:r>
    </w:p>
    <w:p w:rsidR="008B5A3D" w:rsidRDefault="004721AA" w:rsidP="00B537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на февраль</w:t>
      </w:r>
      <w:r w:rsidR="00124C24">
        <w:rPr>
          <w:rFonts w:ascii="Times New Roman" w:hAnsi="Times New Roman" w:cs="Times New Roman"/>
          <w:sz w:val="36"/>
          <w:szCs w:val="36"/>
        </w:rPr>
        <w:t xml:space="preserve"> 2024</w:t>
      </w:r>
    </w:p>
    <w:p w:rsidR="00BD0A77" w:rsidRPr="00415440" w:rsidRDefault="00BD0A77" w:rsidP="00B537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text" w:tblpX="1033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822"/>
        <w:gridCol w:w="3539"/>
        <w:gridCol w:w="2126"/>
        <w:gridCol w:w="7655"/>
      </w:tblGrid>
      <w:tr w:rsidR="00FC4ACF" w:rsidRPr="00FC4ACF" w:rsidTr="008E2451">
        <w:tc>
          <w:tcPr>
            <w:tcW w:w="822" w:type="dxa"/>
          </w:tcPr>
          <w:p w:rsidR="00784E6D" w:rsidRPr="00FC4ACF" w:rsidRDefault="00784E6D" w:rsidP="001A32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84E6D" w:rsidRPr="00FC4ACF" w:rsidRDefault="00784E6D" w:rsidP="001A32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39" w:type="dxa"/>
          </w:tcPr>
          <w:p w:rsidR="00784E6D" w:rsidRPr="00FC4ACF" w:rsidRDefault="00784E6D" w:rsidP="001A32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</w:t>
            </w:r>
          </w:p>
        </w:tc>
        <w:tc>
          <w:tcPr>
            <w:tcW w:w="2126" w:type="dxa"/>
          </w:tcPr>
          <w:p w:rsidR="00784E6D" w:rsidRPr="00FC4ACF" w:rsidRDefault="00784E6D" w:rsidP="001A32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C4ACF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мониторинга </w:t>
            </w:r>
            <w:r w:rsidRPr="00FC4AC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7655" w:type="dxa"/>
          </w:tcPr>
          <w:p w:rsidR="00784E6D" w:rsidRPr="00FC4ACF" w:rsidRDefault="00784E6D" w:rsidP="001A32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Тематика (для планового тематического мониторинга) или вопросы, подлежащие оценке (для планового мониторинга)*</w:t>
            </w:r>
          </w:p>
        </w:tc>
      </w:tr>
      <w:tr w:rsidR="00B103C0" w:rsidRPr="00FC4ACF" w:rsidTr="008E2451">
        <w:tc>
          <w:tcPr>
            <w:tcW w:w="822" w:type="dxa"/>
          </w:tcPr>
          <w:p w:rsidR="00B103C0" w:rsidRPr="00FC4ACF" w:rsidRDefault="00B103C0" w:rsidP="00BA56E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B103C0" w:rsidRPr="00715E63" w:rsidRDefault="00B103C0" w:rsidP="00BA56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5E63">
              <w:rPr>
                <w:rFonts w:ascii="Times New Roman" w:hAnsi="Times New Roman" w:cs="Times New Roman"/>
                <w:sz w:val="26"/>
                <w:szCs w:val="26"/>
              </w:rPr>
              <w:t xml:space="preserve">ГУО "Детский сад № 4 </w:t>
            </w:r>
            <w:r w:rsidRPr="00715E63">
              <w:rPr>
                <w:rFonts w:ascii="Times New Roman" w:hAnsi="Times New Roman" w:cs="Times New Roman"/>
                <w:sz w:val="26"/>
                <w:szCs w:val="26"/>
              </w:rPr>
              <w:br/>
              <w:t>г. Кричева" г. Кричев, ул. Карла Маркса, д. 19 а</w:t>
            </w:r>
            <w:proofErr w:type="gramEnd"/>
          </w:p>
        </w:tc>
        <w:tc>
          <w:tcPr>
            <w:tcW w:w="2126" w:type="dxa"/>
            <w:vMerge w:val="restart"/>
          </w:tcPr>
          <w:p w:rsidR="00B103C0" w:rsidRDefault="00B103C0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3C0" w:rsidRDefault="00B103C0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3C0" w:rsidRDefault="00B103C0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3C0" w:rsidRDefault="00B103C0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07.02.2024-</w:t>
            </w:r>
          </w:p>
          <w:p w:rsidR="00B103C0" w:rsidRPr="00FC4ACF" w:rsidRDefault="00B103C0" w:rsidP="00EC36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16.02.2024</w:t>
            </w:r>
          </w:p>
        </w:tc>
        <w:tc>
          <w:tcPr>
            <w:tcW w:w="7655" w:type="dxa"/>
            <w:vMerge w:val="restart"/>
          </w:tcPr>
          <w:p w:rsidR="00B103C0" w:rsidRDefault="00B103C0" w:rsidP="00DF41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3C0" w:rsidRDefault="00B103C0" w:rsidP="00DF41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3C0" w:rsidRPr="007F773A" w:rsidRDefault="00B103C0" w:rsidP="00B10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73A">
              <w:rPr>
                <w:rFonts w:ascii="Times New Roman" w:hAnsi="Times New Roman" w:cs="Times New Roman"/>
                <w:sz w:val="26"/>
                <w:szCs w:val="26"/>
              </w:rPr>
              <w:t>плановый тематический мониторинг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питания обучающихся в учреждениях образования, условия пребывания детей  </w:t>
            </w:r>
          </w:p>
          <w:p w:rsidR="00B103C0" w:rsidRPr="00FC4ACF" w:rsidRDefault="00B103C0" w:rsidP="0042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7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103C0" w:rsidRPr="00FC4ACF" w:rsidTr="008E2451">
        <w:tc>
          <w:tcPr>
            <w:tcW w:w="822" w:type="dxa"/>
          </w:tcPr>
          <w:p w:rsidR="00B103C0" w:rsidRPr="00FC4ACF" w:rsidRDefault="00B103C0" w:rsidP="00BA56E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B103C0" w:rsidRPr="00715E63" w:rsidRDefault="00B103C0" w:rsidP="00BA56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5E63">
              <w:rPr>
                <w:rFonts w:ascii="Times New Roman" w:hAnsi="Times New Roman" w:cs="Times New Roman"/>
                <w:sz w:val="26"/>
                <w:szCs w:val="26"/>
              </w:rPr>
              <w:t xml:space="preserve">ГУО "Детский сад № 13 </w:t>
            </w:r>
            <w:r w:rsidRPr="00715E63">
              <w:rPr>
                <w:rFonts w:ascii="Times New Roman" w:hAnsi="Times New Roman" w:cs="Times New Roman"/>
                <w:sz w:val="26"/>
                <w:szCs w:val="26"/>
              </w:rPr>
              <w:br/>
              <w:t>г. Кричева" г. Кричев, ул. Космонавтов, 9</w:t>
            </w:r>
          </w:p>
        </w:tc>
        <w:tc>
          <w:tcPr>
            <w:tcW w:w="2126" w:type="dxa"/>
            <w:vMerge/>
          </w:tcPr>
          <w:p w:rsidR="00B103C0" w:rsidRPr="00FC4ACF" w:rsidRDefault="00B103C0" w:rsidP="00EC36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Merge/>
          </w:tcPr>
          <w:p w:rsidR="00B103C0" w:rsidRPr="00BA56ED" w:rsidRDefault="00B103C0" w:rsidP="0042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</w:pPr>
          </w:p>
        </w:tc>
      </w:tr>
      <w:tr w:rsidR="00B103C0" w:rsidRPr="00FC4ACF" w:rsidTr="00965E3D">
        <w:trPr>
          <w:trHeight w:val="988"/>
        </w:trPr>
        <w:tc>
          <w:tcPr>
            <w:tcW w:w="822" w:type="dxa"/>
          </w:tcPr>
          <w:p w:rsidR="00B103C0" w:rsidRPr="00FC4ACF" w:rsidRDefault="00B103C0" w:rsidP="00413BA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B103C0" w:rsidRPr="00715E63" w:rsidRDefault="00B103C0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5E63">
              <w:rPr>
                <w:rFonts w:ascii="Times New Roman" w:hAnsi="Times New Roman" w:cs="Times New Roman"/>
                <w:sz w:val="26"/>
                <w:szCs w:val="26"/>
              </w:rPr>
              <w:t xml:space="preserve">ГУО "Средняя школа № 5 </w:t>
            </w:r>
            <w:r w:rsidRPr="00715E63">
              <w:rPr>
                <w:rFonts w:ascii="Times New Roman" w:hAnsi="Times New Roman" w:cs="Times New Roman"/>
                <w:sz w:val="26"/>
                <w:szCs w:val="26"/>
              </w:rPr>
              <w:br/>
              <w:t>г. Кричева" г. Кричев, ул. Мира 87</w:t>
            </w:r>
          </w:p>
        </w:tc>
        <w:tc>
          <w:tcPr>
            <w:tcW w:w="2126" w:type="dxa"/>
            <w:vMerge/>
          </w:tcPr>
          <w:p w:rsidR="00B103C0" w:rsidRPr="00FC4ACF" w:rsidRDefault="00B103C0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Merge/>
          </w:tcPr>
          <w:p w:rsidR="00B103C0" w:rsidRPr="00FC4ACF" w:rsidRDefault="00B103C0" w:rsidP="007F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</w:pPr>
          </w:p>
        </w:tc>
      </w:tr>
      <w:tr w:rsidR="007F773A" w:rsidRPr="00FC4ACF" w:rsidTr="00965E3D">
        <w:trPr>
          <w:trHeight w:val="988"/>
        </w:trPr>
        <w:tc>
          <w:tcPr>
            <w:tcW w:w="822" w:type="dxa"/>
          </w:tcPr>
          <w:p w:rsidR="007F773A" w:rsidRPr="00FC4ACF" w:rsidRDefault="007F773A" w:rsidP="00413BA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7F773A" w:rsidRPr="00715E63" w:rsidRDefault="007F773A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5E63">
              <w:rPr>
                <w:rFonts w:ascii="Times New Roman" w:hAnsi="Times New Roman" w:cs="Times New Roman"/>
                <w:sz w:val="26"/>
                <w:szCs w:val="26"/>
              </w:rPr>
              <w:t xml:space="preserve">УО "Кричевский государственный аграрно-строительный колледж" </w:t>
            </w:r>
            <w:r w:rsidRPr="00715E63">
              <w:rPr>
                <w:rFonts w:ascii="Times New Roman" w:hAnsi="Times New Roman" w:cs="Times New Roman"/>
                <w:sz w:val="26"/>
                <w:szCs w:val="26"/>
              </w:rPr>
              <w:br/>
              <w:t>г. Кричев, пер. 1-й Партизанский. 1</w:t>
            </w:r>
          </w:p>
        </w:tc>
        <w:tc>
          <w:tcPr>
            <w:tcW w:w="2126" w:type="dxa"/>
          </w:tcPr>
          <w:p w:rsidR="007F773A" w:rsidRDefault="00B103C0" w:rsidP="007F77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F773A">
              <w:rPr>
                <w:rFonts w:ascii="Times New Roman" w:hAnsi="Times New Roman" w:cs="Times New Roman"/>
                <w:sz w:val="26"/>
                <w:szCs w:val="26"/>
              </w:rPr>
              <w:t>.02.2024-</w:t>
            </w:r>
          </w:p>
          <w:p w:rsidR="007F773A" w:rsidRDefault="00B103C0" w:rsidP="007F77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7F773A">
              <w:rPr>
                <w:rFonts w:ascii="Times New Roman" w:hAnsi="Times New Roman" w:cs="Times New Roman"/>
                <w:sz w:val="26"/>
                <w:szCs w:val="26"/>
              </w:rPr>
              <w:t>.02.2024</w:t>
            </w:r>
          </w:p>
        </w:tc>
        <w:tc>
          <w:tcPr>
            <w:tcW w:w="7655" w:type="dxa"/>
          </w:tcPr>
          <w:p w:rsidR="00B103C0" w:rsidRDefault="00B103C0" w:rsidP="00B103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мониторинг по соблюдению требований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санэпид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Законодательства при организации питания обучающихся в учреждениях образования при организации образовательного процесса обучающихся</w:t>
            </w:r>
            <w:proofErr w:type="gramEnd"/>
          </w:p>
          <w:p w:rsidR="007F773A" w:rsidRDefault="007F773A" w:rsidP="007F7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4629" w:rsidRPr="00FC4ACF" w:rsidTr="00CF59A6">
        <w:trPr>
          <w:trHeight w:val="699"/>
        </w:trPr>
        <w:tc>
          <w:tcPr>
            <w:tcW w:w="822" w:type="dxa"/>
          </w:tcPr>
          <w:p w:rsidR="003D4629" w:rsidRPr="00FC4ACF" w:rsidRDefault="003D4629" w:rsidP="00413BA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3D4629" w:rsidRPr="00715E63" w:rsidRDefault="003D4629" w:rsidP="00715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541F"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proofErr w:type="spellStart"/>
            <w:r w:rsidRPr="0036541F">
              <w:rPr>
                <w:rFonts w:ascii="Times New Roman" w:hAnsi="Times New Roman" w:cs="Times New Roman"/>
                <w:sz w:val="26"/>
                <w:szCs w:val="26"/>
              </w:rPr>
              <w:t>Могилевгрузсервис</w:t>
            </w:r>
            <w:proofErr w:type="spellEnd"/>
            <w:r w:rsidRPr="0036541F">
              <w:rPr>
                <w:rFonts w:ascii="Times New Roman" w:hAnsi="Times New Roman" w:cs="Times New Roman"/>
                <w:sz w:val="26"/>
                <w:szCs w:val="26"/>
              </w:rPr>
              <w:t xml:space="preserve"> РУП "Могилевское отделени</w:t>
            </w:r>
            <w:r w:rsidR="00715E63" w:rsidRPr="0036541F">
              <w:rPr>
                <w:rFonts w:ascii="Times New Roman" w:hAnsi="Times New Roman" w:cs="Times New Roman"/>
                <w:sz w:val="26"/>
                <w:szCs w:val="26"/>
              </w:rPr>
              <w:t>е Белорусской железной дороги"</w:t>
            </w:r>
            <w:r w:rsidRPr="003654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654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</w:t>
            </w:r>
            <w:proofErr w:type="gramStart"/>
            <w:r w:rsidRPr="0036541F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36541F">
              <w:rPr>
                <w:rFonts w:ascii="Times New Roman" w:hAnsi="Times New Roman" w:cs="Times New Roman"/>
                <w:sz w:val="26"/>
                <w:szCs w:val="26"/>
              </w:rPr>
              <w:t>агорский,5а,212026,</w:t>
            </w:r>
            <w:r w:rsidR="0036541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36541F">
              <w:rPr>
                <w:rFonts w:ascii="Times New Roman" w:hAnsi="Times New Roman" w:cs="Times New Roman"/>
                <w:sz w:val="26"/>
                <w:szCs w:val="26"/>
              </w:rPr>
              <w:t>г.Могилев</w:t>
            </w:r>
            <w:proofErr w:type="spellEnd"/>
          </w:p>
        </w:tc>
        <w:tc>
          <w:tcPr>
            <w:tcW w:w="2126" w:type="dxa"/>
          </w:tcPr>
          <w:p w:rsidR="003D4629" w:rsidRDefault="0036541F" w:rsidP="003D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  <w:r w:rsidR="003D4629">
              <w:rPr>
                <w:rFonts w:ascii="Times New Roman" w:hAnsi="Times New Roman" w:cs="Times New Roman"/>
                <w:sz w:val="26"/>
                <w:szCs w:val="26"/>
              </w:rPr>
              <w:t>.02.2024-</w:t>
            </w:r>
          </w:p>
          <w:p w:rsidR="003D4629" w:rsidRDefault="0036541F" w:rsidP="003D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3D4629">
              <w:rPr>
                <w:rFonts w:ascii="Times New Roman" w:hAnsi="Times New Roman" w:cs="Times New Roman"/>
                <w:sz w:val="26"/>
                <w:szCs w:val="26"/>
              </w:rPr>
              <w:t>.02.2024</w:t>
            </w:r>
          </w:p>
        </w:tc>
        <w:tc>
          <w:tcPr>
            <w:tcW w:w="7655" w:type="dxa"/>
          </w:tcPr>
          <w:p w:rsidR="003D4629" w:rsidRDefault="0036541F" w:rsidP="007F7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Плановый: вы</w:t>
            </w:r>
            <w:r w:rsidRPr="007F01F3">
              <w:rPr>
                <w:rFonts w:ascii="Times New Roman" w:hAnsi="Times New Roman" w:cs="Times New Roman"/>
                <w:sz w:val="26"/>
                <w:szCs w:val="26"/>
              </w:rPr>
              <w:t xml:space="preserve">полнения требований санитарно-эпидемиологического законодательства, соблюдения  требований Правил благоустройства и содержания населенных пунктов, утвержденных Постановлением Совета Министров Республики </w:t>
            </w:r>
            <w:r w:rsidRPr="007F01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Беларусь от 28.11.2012 № 1087, 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7, специфических  санитарно-эпидемиологических требований к содержанию и эксплуатации  объектов, являющихся  источниками  неионизирующего</w:t>
            </w:r>
            <w:proofErr w:type="gramEnd"/>
            <w:r w:rsidRPr="007F01F3">
              <w:rPr>
                <w:rFonts w:ascii="Times New Roman" w:hAnsi="Times New Roman" w:cs="Times New Roman"/>
                <w:sz w:val="26"/>
                <w:szCs w:val="26"/>
              </w:rPr>
              <w:t xml:space="preserve">  излучения, утвержденных  Постановлением Совета Министров Республики Беларусь 04.06.2019 за № 360; специфических  санитарно-эпидемиологических требований к содержанию и эксплуатации источников и систем питьевого водоснабжения, утвержденных  Постановлением Совета Министров Республики Беларусь  19.12.2018 за № 914; </w:t>
            </w:r>
            <w:proofErr w:type="gramStart"/>
            <w:r w:rsidRPr="007F01F3">
              <w:rPr>
                <w:rFonts w:ascii="Times New Roman" w:hAnsi="Times New Roman" w:cs="Times New Roman"/>
                <w:sz w:val="26"/>
                <w:szCs w:val="26"/>
              </w:rPr>
              <w:t xml:space="preserve">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среду, утвержденных постановлением Совета Министров Республики Беларусь </w:t>
            </w:r>
            <w:r w:rsidRPr="007F01F3">
              <w:rPr>
                <w:rFonts w:ascii="Times New Roman" w:hAnsi="Times New Roman" w:cs="Times New Roman"/>
                <w:sz w:val="26"/>
                <w:szCs w:val="26"/>
              </w:rPr>
              <w:br/>
              <w:t>за № 847 от 11.12.2019, специфических санитарно</w:t>
            </w:r>
            <w:r w:rsidRPr="007F01F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Pr="007F01F3">
              <w:rPr>
                <w:rFonts w:ascii="Times New Roman" w:hAnsi="Times New Roman" w:cs="Times New Roman"/>
                <w:sz w:val="26"/>
                <w:szCs w:val="26"/>
              </w:rPr>
              <w:t>эпидемиологических требований к содержанию и эксплуатации агропромышленного комплекса и объектов промышленности, деятельность которых потенциально опасна для населения, утвержденных постановлением Совета Министров  Республики Беларусь  № 42 от 24.01.2020;</w:t>
            </w:r>
            <w:proofErr w:type="gramEnd"/>
            <w:r w:rsidRPr="007F01F3">
              <w:rPr>
                <w:rFonts w:ascii="Times New Roman" w:hAnsi="Times New Roman" w:cs="Times New Roman"/>
                <w:sz w:val="26"/>
                <w:szCs w:val="26"/>
              </w:rPr>
              <w:t xml:space="preserve"> 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за №66 от 01.02.2020;  гигиенических нормативов, утвержденных постановлением Совета Министров Республики Беларусь за № 37 от 25.01.2021г.; а также других  ТНПА  с учетом  п. 3.5. Декрета  Президента Республики Беларусь от 23.11.2017 № 7.</w:t>
            </w:r>
          </w:p>
          <w:p w:rsidR="00B96B3D" w:rsidRDefault="00B96B3D" w:rsidP="007F7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6B3D" w:rsidRDefault="00B96B3D" w:rsidP="007F7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6B3D" w:rsidRDefault="00B96B3D" w:rsidP="007F7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BAB" w:rsidRPr="00FC4ACF" w:rsidTr="008E2451">
        <w:tc>
          <w:tcPr>
            <w:tcW w:w="822" w:type="dxa"/>
          </w:tcPr>
          <w:p w:rsidR="00413BAB" w:rsidRPr="00FC4ACF" w:rsidRDefault="00413BAB" w:rsidP="00413BA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413BAB" w:rsidRDefault="003D4629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5E63">
              <w:rPr>
                <w:rFonts w:ascii="Times New Roman" w:hAnsi="Times New Roman" w:cs="Times New Roman"/>
                <w:sz w:val="26"/>
                <w:szCs w:val="26"/>
              </w:rPr>
              <w:t>Кричевский филиал  Автобусный парк №3 ОАО "</w:t>
            </w:r>
            <w:proofErr w:type="spellStart"/>
            <w:r w:rsidRPr="00715E63">
              <w:rPr>
                <w:rFonts w:ascii="Times New Roman" w:hAnsi="Times New Roman" w:cs="Times New Roman"/>
                <w:sz w:val="26"/>
                <w:szCs w:val="26"/>
              </w:rPr>
              <w:t>Могилевоблавтотранс</w:t>
            </w:r>
            <w:proofErr w:type="spellEnd"/>
            <w:r w:rsidRPr="00715E63">
              <w:rPr>
                <w:rFonts w:ascii="Times New Roman" w:hAnsi="Times New Roman" w:cs="Times New Roman"/>
                <w:sz w:val="26"/>
                <w:szCs w:val="26"/>
              </w:rPr>
              <w:t xml:space="preserve">"; </w:t>
            </w:r>
            <w:proofErr w:type="spellStart"/>
            <w:r w:rsidRPr="00715E6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15E6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715E63">
              <w:rPr>
                <w:rFonts w:ascii="Times New Roman" w:hAnsi="Times New Roman" w:cs="Times New Roman"/>
                <w:sz w:val="26"/>
                <w:szCs w:val="26"/>
              </w:rPr>
              <w:t>ричев</w:t>
            </w:r>
            <w:proofErr w:type="spellEnd"/>
            <w:r w:rsidRPr="00715E63">
              <w:rPr>
                <w:rFonts w:ascii="Times New Roman" w:hAnsi="Times New Roman" w:cs="Times New Roman"/>
                <w:sz w:val="26"/>
                <w:szCs w:val="26"/>
              </w:rPr>
              <w:t>, ул.Бирюзова,14.</w:t>
            </w:r>
          </w:p>
          <w:p w:rsidR="00D604D8" w:rsidRDefault="00D604D8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04D8" w:rsidRPr="00905E89" w:rsidRDefault="00D604D8" w:rsidP="00D604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04D8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общественный туалет </w:t>
            </w:r>
            <w:proofErr w:type="spellStart"/>
            <w:r w:rsidRPr="00D604D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D604D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D604D8">
              <w:rPr>
                <w:rFonts w:ascii="Times New Roman" w:hAnsi="Times New Roman" w:cs="Times New Roman"/>
                <w:sz w:val="26"/>
                <w:szCs w:val="26"/>
              </w:rPr>
              <w:t>осковская</w:t>
            </w:r>
            <w:proofErr w:type="spellEnd"/>
          </w:p>
        </w:tc>
        <w:tc>
          <w:tcPr>
            <w:tcW w:w="2126" w:type="dxa"/>
          </w:tcPr>
          <w:p w:rsidR="003D4629" w:rsidRDefault="00B103C0" w:rsidP="003D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D4629">
              <w:rPr>
                <w:rFonts w:ascii="Times New Roman" w:hAnsi="Times New Roman" w:cs="Times New Roman"/>
                <w:sz w:val="26"/>
                <w:szCs w:val="26"/>
              </w:rPr>
              <w:t>.02.2024-</w:t>
            </w:r>
          </w:p>
          <w:p w:rsidR="00413BAB" w:rsidRPr="00FC4ACF" w:rsidRDefault="00B103C0" w:rsidP="003D46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413B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D462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413BAB"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7655" w:type="dxa"/>
          </w:tcPr>
          <w:p w:rsidR="00413BAB" w:rsidRPr="00FC4ACF" w:rsidRDefault="00B103C0" w:rsidP="0041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Плановый: вы</w:t>
            </w:r>
            <w:r w:rsidRPr="007F01F3">
              <w:rPr>
                <w:rFonts w:ascii="Times New Roman" w:hAnsi="Times New Roman" w:cs="Times New Roman"/>
                <w:sz w:val="26"/>
                <w:szCs w:val="26"/>
              </w:rPr>
              <w:t>полнения требований санитарно-эпидемиологического законодательства, соблюдения  требований Правил благоустройства и содержания населенных пунктов, утвержденных Постановлением Совета Министров Республики Беларусь от 28.11.2012 № 1087, 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7, специфических  санитарно-эпидемиологических требований к содержанию и эксплуатации  объектов, являющихся  источниками  неионизирующего</w:t>
            </w:r>
            <w:proofErr w:type="gramEnd"/>
            <w:r w:rsidRPr="007F01F3">
              <w:rPr>
                <w:rFonts w:ascii="Times New Roman" w:hAnsi="Times New Roman" w:cs="Times New Roman"/>
                <w:sz w:val="26"/>
                <w:szCs w:val="26"/>
              </w:rPr>
              <w:t xml:space="preserve">  излучения, утвержденных  Постановлением Совета Министров Республики Беларусь 04.06.2019 за № 360; специфических  санитарно-эпидемиологических требований к содержанию и эксплуатации источников и систем питьевого водоснабжения, утвержденных  Постановлением Совета Министров Республики Беларусь  19.12.2018 за № 914; </w:t>
            </w:r>
            <w:proofErr w:type="gramStart"/>
            <w:r w:rsidRPr="007F01F3">
              <w:rPr>
                <w:rFonts w:ascii="Times New Roman" w:hAnsi="Times New Roman" w:cs="Times New Roman"/>
                <w:sz w:val="26"/>
                <w:szCs w:val="26"/>
              </w:rPr>
              <w:t xml:space="preserve">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среду, утвержденных постановлением Совета Министров Республики Беларусь </w:t>
            </w:r>
            <w:r w:rsidRPr="007F01F3">
              <w:rPr>
                <w:rFonts w:ascii="Times New Roman" w:hAnsi="Times New Roman" w:cs="Times New Roman"/>
                <w:sz w:val="26"/>
                <w:szCs w:val="26"/>
              </w:rPr>
              <w:br/>
              <w:t>за № 847 от 11.12.2019, специфических санитарно</w:t>
            </w:r>
            <w:r w:rsidRPr="007F01F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Pr="007F01F3">
              <w:rPr>
                <w:rFonts w:ascii="Times New Roman" w:hAnsi="Times New Roman" w:cs="Times New Roman"/>
                <w:sz w:val="26"/>
                <w:szCs w:val="26"/>
              </w:rPr>
              <w:t>эпидемиологических требований к содержанию и эксплуатации агропромышленного комплекса и объектов промышленности, деятельность которых потенциально опасна для населения, утвержденных постановлением Совета Министров  Республики Беларусь  № 42 от 24.01.2020;</w:t>
            </w:r>
            <w:proofErr w:type="gramEnd"/>
            <w:r w:rsidRPr="007F01F3">
              <w:rPr>
                <w:rFonts w:ascii="Times New Roman" w:hAnsi="Times New Roman" w:cs="Times New Roman"/>
                <w:sz w:val="26"/>
                <w:szCs w:val="26"/>
              </w:rPr>
              <w:t xml:space="preserve"> 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за №66 от 01.02.2020;  гигиенических нормативов, утвержденных постановлением Совета Министров Республики Беларусь за № 37 от 25.01.2021г.; а также других  ТНПА  с учетом  п. 3.5. Декрета  Президента Республики Беларусь от 23.11.2017 № </w:t>
            </w:r>
            <w:r w:rsidRPr="007F01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</w:tr>
      <w:tr w:rsidR="00413BAB" w:rsidRPr="00FC4ACF" w:rsidTr="008E2451">
        <w:tc>
          <w:tcPr>
            <w:tcW w:w="822" w:type="dxa"/>
          </w:tcPr>
          <w:p w:rsidR="00413BAB" w:rsidRPr="00FC4ACF" w:rsidRDefault="00413BAB" w:rsidP="00413BA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413BAB" w:rsidRPr="003D4629" w:rsidRDefault="003D4629" w:rsidP="00413B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15E63">
              <w:rPr>
                <w:rFonts w:ascii="Times New Roman" w:hAnsi="Times New Roman" w:cs="Times New Roman"/>
                <w:sz w:val="26"/>
                <w:szCs w:val="26"/>
              </w:rPr>
              <w:t>Могилевская дистан</w:t>
            </w:r>
            <w:r w:rsidR="00715E63" w:rsidRPr="00715E63">
              <w:rPr>
                <w:rFonts w:ascii="Times New Roman" w:hAnsi="Times New Roman" w:cs="Times New Roman"/>
                <w:sz w:val="26"/>
                <w:szCs w:val="26"/>
              </w:rPr>
              <w:t xml:space="preserve">ция  защитных лесонасаждений . </w:t>
            </w:r>
            <w:proofErr w:type="spellStart"/>
            <w:r w:rsidR="00715E63" w:rsidRPr="00715E6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15E6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715E63">
              <w:rPr>
                <w:rFonts w:ascii="Times New Roman" w:hAnsi="Times New Roman" w:cs="Times New Roman"/>
                <w:sz w:val="26"/>
                <w:szCs w:val="26"/>
              </w:rPr>
              <w:t>огилев</w:t>
            </w:r>
            <w:proofErr w:type="spellEnd"/>
            <w:r w:rsidRPr="00715E63">
              <w:rPr>
                <w:rFonts w:ascii="Times New Roman" w:hAnsi="Times New Roman" w:cs="Times New Roman"/>
                <w:sz w:val="26"/>
                <w:szCs w:val="26"/>
              </w:rPr>
              <w:t>, ул.Привокзаьная,22</w:t>
            </w:r>
          </w:p>
        </w:tc>
        <w:tc>
          <w:tcPr>
            <w:tcW w:w="2126" w:type="dxa"/>
          </w:tcPr>
          <w:p w:rsidR="00413BAB" w:rsidRPr="00FC4ACF" w:rsidRDefault="00715E63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26.02.2024-29.02</w:t>
            </w:r>
            <w:r w:rsidR="00413BAB"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7655" w:type="dxa"/>
          </w:tcPr>
          <w:p w:rsidR="00413BAB" w:rsidRPr="00FC4ACF" w:rsidRDefault="00715E63" w:rsidP="0041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Плановый: вы</w:t>
            </w:r>
            <w:r w:rsidRPr="007F01F3">
              <w:rPr>
                <w:rFonts w:ascii="Times New Roman" w:hAnsi="Times New Roman" w:cs="Times New Roman"/>
                <w:sz w:val="26"/>
                <w:szCs w:val="26"/>
              </w:rPr>
              <w:t>полнения требований санитарно-эпидемиологического законодательства, соблюдения  требований Правил благоустройства и содержания населенных пунктов, утвержденных Постановлением Совета Министров Республики Беларусь от 28.11.2012 № 1087, 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7, специфических  санитарно-эпидемиологических требований к содержанию и эксплуатации  объектов, являющихся  источниками  неионизирующего</w:t>
            </w:r>
            <w:proofErr w:type="gramEnd"/>
            <w:r w:rsidRPr="007F01F3">
              <w:rPr>
                <w:rFonts w:ascii="Times New Roman" w:hAnsi="Times New Roman" w:cs="Times New Roman"/>
                <w:sz w:val="26"/>
                <w:szCs w:val="26"/>
              </w:rPr>
              <w:t xml:space="preserve">  излучения, утвержденных  Постановлением Совета Министров Республики Беларусь 04.06.2019 за № 360; специфических  санитарно-эпидемиологических требований к содержанию и эксплуатации источников и систем питьевого водоснабжения, утвержденных  Постановлением Совета Министров Республики Беларусь  19.12.2018 за № 914; </w:t>
            </w:r>
            <w:proofErr w:type="gramStart"/>
            <w:r w:rsidRPr="007F01F3">
              <w:rPr>
                <w:rFonts w:ascii="Times New Roman" w:hAnsi="Times New Roman" w:cs="Times New Roman"/>
                <w:sz w:val="26"/>
                <w:szCs w:val="26"/>
              </w:rPr>
              <w:t xml:space="preserve">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среду, утвержденных постановлением Совета Министров Республики Беларусь </w:t>
            </w:r>
            <w:r w:rsidRPr="007F01F3">
              <w:rPr>
                <w:rFonts w:ascii="Times New Roman" w:hAnsi="Times New Roman" w:cs="Times New Roman"/>
                <w:sz w:val="26"/>
                <w:szCs w:val="26"/>
              </w:rPr>
              <w:br/>
              <w:t>за № 847 от 11.12.2019, специфических санитарно</w:t>
            </w:r>
            <w:r w:rsidRPr="007F01F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Pr="007F01F3">
              <w:rPr>
                <w:rFonts w:ascii="Times New Roman" w:hAnsi="Times New Roman" w:cs="Times New Roman"/>
                <w:sz w:val="26"/>
                <w:szCs w:val="26"/>
              </w:rPr>
              <w:t>эпидемиологических требований к содержанию и эксплуатации агропромышленного комплекса и объектов промышленности, деятельность которых потенциально опасна для населения, утвержденных постановлением Совета Министров  Республики Беларусь  № 42 от 24.01.2020;</w:t>
            </w:r>
            <w:proofErr w:type="gramEnd"/>
            <w:r w:rsidRPr="007F01F3">
              <w:rPr>
                <w:rFonts w:ascii="Times New Roman" w:hAnsi="Times New Roman" w:cs="Times New Roman"/>
                <w:sz w:val="26"/>
                <w:szCs w:val="26"/>
              </w:rPr>
              <w:t xml:space="preserve"> 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за №66 от 01.02.2020;  гигиенических нормативов, утвержденных постановлением Совета Министров Республики Беларусь за № 37 от 25.01.2021г.; а также других  ТНПА  с учетом  </w:t>
            </w:r>
            <w:r w:rsidRPr="007F01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 3.5. Декрета  Президента Республики Беларусь от 23.11.2017 № 7.</w:t>
            </w:r>
          </w:p>
        </w:tc>
      </w:tr>
      <w:tr w:rsidR="003D4629" w:rsidRPr="00FC4ACF" w:rsidTr="008E2451">
        <w:tc>
          <w:tcPr>
            <w:tcW w:w="822" w:type="dxa"/>
          </w:tcPr>
          <w:p w:rsidR="003D4629" w:rsidRPr="00FC4ACF" w:rsidRDefault="003D4629" w:rsidP="00413BA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3D4629" w:rsidRPr="00D604D8" w:rsidRDefault="003D4629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04D8">
              <w:rPr>
                <w:rFonts w:ascii="Times New Roman" w:hAnsi="Times New Roman" w:cs="Times New Roman"/>
                <w:sz w:val="26"/>
                <w:szCs w:val="26"/>
              </w:rPr>
              <w:t>ЧТУП «</w:t>
            </w:r>
            <w:proofErr w:type="spellStart"/>
            <w:r w:rsidRPr="00D604D8">
              <w:rPr>
                <w:rFonts w:ascii="Times New Roman" w:hAnsi="Times New Roman" w:cs="Times New Roman"/>
                <w:sz w:val="26"/>
                <w:szCs w:val="26"/>
              </w:rPr>
              <w:t>СветСофДар</w:t>
            </w:r>
            <w:proofErr w:type="spellEnd"/>
            <w:r w:rsidRPr="00D604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D4629" w:rsidRPr="00D604D8" w:rsidRDefault="003D4629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04D8">
              <w:rPr>
                <w:rFonts w:ascii="Times New Roman" w:hAnsi="Times New Roman" w:cs="Times New Roman"/>
                <w:sz w:val="26"/>
                <w:szCs w:val="26"/>
              </w:rPr>
              <w:t>магазин № 28</w:t>
            </w:r>
          </w:p>
          <w:p w:rsidR="003D4629" w:rsidRPr="00D604D8" w:rsidRDefault="003D4629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04D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D604D8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D604D8">
              <w:rPr>
                <w:rFonts w:ascii="Times New Roman" w:hAnsi="Times New Roman" w:cs="Times New Roman"/>
                <w:sz w:val="26"/>
                <w:szCs w:val="26"/>
              </w:rPr>
              <w:t>ащилы</w:t>
            </w:r>
            <w:proofErr w:type="spellEnd"/>
          </w:p>
          <w:p w:rsidR="00BA6F4E" w:rsidRPr="00D604D8" w:rsidRDefault="00BA6F4E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04D8">
              <w:rPr>
                <w:rFonts w:ascii="Times New Roman" w:hAnsi="Times New Roman" w:cs="Times New Roman"/>
                <w:sz w:val="26"/>
                <w:szCs w:val="26"/>
              </w:rPr>
              <w:t xml:space="preserve">магазин </w:t>
            </w:r>
          </w:p>
          <w:p w:rsidR="00BA6F4E" w:rsidRPr="003D4629" w:rsidRDefault="00BA6F4E" w:rsidP="00413B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D604D8">
              <w:rPr>
                <w:rFonts w:ascii="Times New Roman" w:hAnsi="Times New Roman" w:cs="Times New Roman"/>
                <w:sz w:val="26"/>
                <w:szCs w:val="26"/>
              </w:rPr>
              <w:t>ул.Я.Колоса</w:t>
            </w:r>
            <w:proofErr w:type="spellEnd"/>
          </w:p>
        </w:tc>
        <w:tc>
          <w:tcPr>
            <w:tcW w:w="2126" w:type="dxa"/>
          </w:tcPr>
          <w:p w:rsidR="003D4629" w:rsidRDefault="00D604D8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02.02.2024-</w:t>
            </w:r>
          </w:p>
          <w:p w:rsidR="00D604D8" w:rsidRDefault="00D604D8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12.02.2024</w:t>
            </w:r>
          </w:p>
        </w:tc>
        <w:tc>
          <w:tcPr>
            <w:tcW w:w="7655" w:type="dxa"/>
          </w:tcPr>
          <w:p w:rsidR="003D4629" w:rsidRDefault="00D604D8" w:rsidP="0041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96B3D">
              <w:rPr>
                <w:rFonts w:ascii="Times New Roman" w:hAnsi="Times New Roman" w:cs="Times New Roman"/>
                <w:sz w:val="27"/>
                <w:szCs w:val="27"/>
              </w:rPr>
              <w:t>плановый тематический мониторинг:</w:t>
            </w:r>
            <w:r w:rsidRPr="00B96B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B96B3D">
              <w:rPr>
                <w:rFonts w:ascii="Times New Roman" w:eastAsia="Times New Roman" w:hAnsi="Times New Roman" w:cs="Times New Roman"/>
                <w:sz w:val="27"/>
                <w:szCs w:val="27"/>
              </w:rPr>
              <w:t>Выполнения требований санитарно-эпидемиологического законодательства, соблюдения  требований Правил благоустройства и содержания населенных пунктов, утвержденных Постановлением Совета Министров Республики Беларусь от 28.11.2012 № 1087, Общие санитарно-эпидемиологические требования 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РБ от 23.11.2017 № 7,</w:t>
            </w:r>
            <w:r w:rsidRPr="00B96B3D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B96B3D">
              <w:rPr>
                <w:rFonts w:ascii="Times New Roman" w:eastAsia="Times New Roman" w:hAnsi="Times New Roman" w:cs="Times New Roman"/>
                <w:sz w:val="27"/>
                <w:szCs w:val="27"/>
              </w:rPr>
              <w:t>Санитарные нормы и правила «Санитарно-эпидемиологические требования для организаций, осуществляющих торговлю пищевой продукцией», утв</w:t>
            </w:r>
            <w:proofErr w:type="gramEnd"/>
            <w:r w:rsidRPr="00B96B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постановлением МЗ РБ от 28.08.2012 № 132,  Технический регламент Таможенного союза «О безопасности пищевой продукции» </w:t>
            </w:r>
            <w:proofErr w:type="gramStart"/>
            <w:r w:rsidRPr="00B96B3D">
              <w:rPr>
                <w:rFonts w:ascii="Times New Roman" w:eastAsia="Times New Roman" w:hAnsi="Times New Roman" w:cs="Times New Roman"/>
                <w:sz w:val="27"/>
                <w:szCs w:val="27"/>
              </w:rPr>
              <w:t>ТР</w:t>
            </w:r>
            <w:proofErr w:type="gramEnd"/>
            <w:r w:rsidRPr="00B96B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ТС 021/2011, ТР ТС «Пищевая продукция в части ее маркировки»; </w:t>
            </w:r>
            <w:proofErr w:type="gramStart"/>
            <w:r w:rsidRPr="00B96B3D">
              <w:rPr>
                <w:rFonts w:ascii="Times New Roman" w:eastAsia="Times New Roman" w:hAnsi="Times New Roman" w:cs="Times New Roman"/>
                <w:sz w:val="27"/>
                <w:szCs w:val="27"/>
              </w:rPr>
              <w:t>ТР</w:t>
            </w:r>
            <w:proofErr w:type="gramEnd"/>
            <w:r w:rsidRPr="00B96B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ТС  022/2011, ТР ТС «О безопасности упаковки», ТР ТС  005/2011, ТР ТС на соковую продукцию из фруктов и овощей» ТР ТС 023/2011, ТР ТС «Требования безопасности пищевых добавок, </w:t>
            </w:r>
            <w:proofErr w:type="spellStart"/>
            <w:r w:rsidRPr="00B96B3D">
              <w:rPr>
                <w:rFonts w:ascii="Times New Roman" w:eastAsia="Times New Roman" w:hAnsi="Times New Roman" w:cs="Times New Roman"/>
                <w:sz w:val="27"/>
                <w:szCs w:val="27"/>
              </w:rPr>
              <w:t>ароматизаторов</w:t>
            </w:r>
            <w:proofErr w:type="spellEnd"/>
            <w:r w:rsidRPr="00B96B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технологических вспомогательных средств» ТР ТС  029/2012, ТР ТС  на масложировую продукцию» ТР ТС  024/2011, Санитарные нормы и правила «Санитарно-эпидемиологические требования к осуществлению производственного контроля при производстве, реализации,  хранении, транспортировке продовольственного сырья и пищевых продуктов», утв. Постановлением МЗ РБ № 32 от 30.03.2012г. с дополнениями, СанПиН № 1.1.8-24-2003 «Организация и проведение  производственного </w:t>
            </w:r>
            <w:proofErr w:type="gramStart"/>
            <w:r w:rsidRPr="00B96B3D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 w:rsidRPr="00B96B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соблюдением санитарных правил и выполнением санитарно-противоэпидемических и профилактических мероприятий» с дополнениями.</w:t>
            </w:r>
          </w:p>
          <w:p w:rsidR="00B96B3D" w:rsidRPr="00B96B3D" w:rsidRDefault="00B96B3D" w:rsidP="00413B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1250F" w:rsidRPr="00FC4ACF" w:rsidTr="00877EE2">
        <w:trPr>
          <w:trHeight w:val="1035"/>
        </w:trPr>
        <w:tc>
          <w:tcPr>
            <w:tcW w:w="822" w:type="dxa"/>
          </w:tcPr>
          <w:p w:rsidR="0021250F" w:rsidRPr="00FC4ACF" w:rsidRDefault="0021250F" w:rsidP="008B5A3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21250F" w:rsidRPr="0021250F" w:rsidRDefault="0021250F" w:rsidP="00877E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250F">
              <w:rPr>
                <w:rFonts w:ascii="Times New Roman" w:hAnsi="Times New Roman" w:cs="Times New Roman"/>
                <w:sz w:val="26"/>
                <w:szCs w:val="26"/>
              </w:rPr>
              <w:t>то</w:t>
            </w:r>
            <w:r w:rsidR="00311D5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1250F">
              <w:rPr>
                <w:rFonts w:ascii="Times New Roman" w:hAnsi="Times New Roman" w:cs="Times New Roman"/>
                <w:sz w:val="26"/>
                <w:szCs w:val="26"/>
              </w:rPr>
              <w:t>говый объект "Радуга" непродовольственная группа товаров</w:t>
            </w:r>
          </w:p>
          <w:p w:rsidR="0021250F" w:rsidRPr="0021250F" w:rsidRDefault="0021250F" w:rsidP="00877E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250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21250F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21250F">
              <w:rPr>
                <w:rFonts w:ascii="Times New Roman" w:hAnsi="Times New Roman" w:cs="Times New Roman"/>
                <w:sz w:val="26"/>
                <w:szCs w:val="26"/>
              </w:rPr>
              <w:t>угачева,8</w:t>
            </w:r>
          </w:p>
        </w:tc>
        <w:tc>
          <w:tcPr>
            <w:tcW w:w="2126" w:type="dxa"/>
            <w:vMerge w:val="restart"/>
          </w:tcPr>
          <w:p w:rsidR="0021250F" w:rsidRPr="00FC4ACF" w:rsidRDefault="0021250F" w:rsidP="00C51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09.02.2024-16.02.2024</w:t>
            </w:r>
          </w:p>
        </w:tc>
        <w:tc>
          <w:tcPr>
            <w:tcW w:w="7655" w:type="dxa"/>
            <w:vMerge w:val="restart"/>
          </w:tcPr>
          <w:p w:rsidR="0021250F" w:rsidRDefault="0021250F" w:rsidP="001228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50F" w:rsidRDefault="0021250F" w:rsidP="001228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50F" w:rsidRDefault="0021250F" w:rsidP="001228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50F" w:rsidRDefault="0021250F" w:rsidP="001228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50F" w:rsidRDefault="0021250F" w:rsidP="001228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50F" w:rsidRPr="007F01F3" w:rsidRDefault="0021250F" w:rsidP="0012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319">
              <w:rPr>
                <w:rFonts w:ascii="Times New Roman" w:hAnsi="Times New Roman" w:cs="Times New Roman"/>
                <w:sz w:val="26"/>
                <w:szCs w:val="26"/>
              </w:rPr>
              <w:t xml:space="preserve">плановый тематический мониторинг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(выполнения требований санитарно-эпидемиологического законодательства)</w:t>
            </w:r>
          </w:p>
          <w:p w:rsidR="0021250F" w:rsidRPr="007F01F3" w:rsidRDefault="0021250F" w:rsidP="008D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1250F" w:rsidRPr="00FC4ACF" w:rsidTr="00877EE2">
        <w:trPr>
          <w:trHeight w:val="684"/>
        </w:trPr>
        <w:tc>
          <w:tcPr>
            <w:tcW w:w="822" w:type="dxa"/>
          </w:tcPr>
          <w:p w:rsidR="0021250F" w:rsidRPr="00FC4ACF" w:rsidRDefault="0021250F" w:rsidP="008B5A3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21250F" w:rsidRPr="0021250F" w:rsidRDefault="0021250F" w:rsidP="00877E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250F">
              <w:rPr>
                <w:rFonts w:ascii="Times New Roman" w:hAnsi="Times New Roman" w:cs="Times New Roman"/>
                <w:sz w:val="26"/>
                <w:szCs w:val="26"/>
              </w:rPr>
              <w:t>торговый объект  "Твоя обувь непродовольственная группа товаров</w:t>
            </w:r>
          </w:p>
          <w:p w:rsidR="0021250F" w:rsidRPr="0021250F" w:rsidRDefault="0021250F" w:rsidP="00877E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250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21250F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21250F">
              <w:rPr>
                <w:rFonts w:ascii="Times New Roman" w:hAnsi="Times New Roman" w:cs="Times New Roman"/>
                <w:sz w:val="26"/>
                <w:szCs w:val="26"/>
              </w:rPr>
              <w:t>угачева</w:t>
            </w:r>
            <w:proofErr w:type="spellEnd"/>
          </w:p>
        </w:tc>
        <w:tc>
          <w:tcPr>
            <w:tcW w:w="2126" w:type="dxa"/>
            <w:vMerge/>
          </w:tcPr>
          <w:p w:rsidR="0021250F" w:rsidRPr="00FC4ACF" w:rsidRDefault="0021250F" w:rsidP="00C51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Merge/>
          </w:tcPr>
          <w:p w:rsidR="0021250F" w:rsidRPr="007F01F3" w:rsidRDefault="0021250F" w:rsidP="008D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1250F" w:rsidRPr="00FC4ACF" w:rsidTr="00877EE2">
        <w:trPr>
          <w:trHeight w:val="708"/>
        </w:trPr>
        <w:tc>
          <w:tcPr>
            <w:tcW w:w="822" w:type="dxa"/>
          </w:tcPr>
          <w:p w:rsidR="0021250F" w:rsidRPr="00FC4ACF" w:rsidRDefault="0021250F" w:rsidP="008B5A3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21250F" w:rsidRPr="0021250F" w:rsidRDefault="0021250F" w:rsidP="00E976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250F">
              <w:rPr>
                <w:rFonts w:ascii="Times New Roman" w:hAnsi="Times New Roman" w:cs="Times New Roman"/>
                <w:sz w:val="26"/>
                <w:szCs w:val="26"/>
              </w:rPr>
              <w:t>торговый объект  "Виктория" непродовольственная группа товаров</w:t>
            </w:r>
          </w:p>
          <w:p w:rsidR="0021250F" w:rsidRPr="0021250F" w:rsidRDefault="0021250F" w:rsidP="00E976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250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21250F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21250F">
              <w:rPr>
                <w:rFonts w:ascii="Times New Roman" w:hAnsi="Times New Roman" w:cs="Times New Roman"/>
                <w:sz w:val="26"/>
                <w:szCs w:val="26"/>
              </w:rPr>
              <w:t>угачева</w:t>
            </w:r>
            <w:proofErr w:type="spellEnd"/>
          </w:p>
        </w:tc>
        <w:tc>
          <w:tcPr>
            <w:tcW w:w="2126" w:type="dxa"/>
            <w:vMerge/>
          </w:tcPr>
          <w:p w:rsidR="0021250F" w:rsidRPr="00FC4ACF" w:rsidRDefault="0021250F" w:rsidP="00C51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Merge/>
          </w:tcPr>
          <w:p w:rsidR="0021250F" w:rsidRPr="007F01F3" w:rsidRDefault="0021250F" w:rsidP="008D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1250F" w:rsidRPr="00FC4ACF" w:rsidTr="00877EE2">
        <w:trPr>
          <w:trHeight w:val="708"/>
        </w:trPr>
        <w:tc>
          <w:tcPr>
            <w:tcW w:w="822" w:type="dxa"/>
          </w:tcPr>
          <w:p w:rsidR="0021250F" w:rsidRPr="00FC4ACF" w:rsidRDefault="0021250F" w:rsidP="008B5A3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21250F" w:rsidRPr="0021250F" w:rsidRDefault="0021250F" w:rsidP="00E976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250F">
              <w:rPr>
                <w:rFonts w:ascii="Times New Roman" w:hAnsi="Times New Roman" w:cs="Times New Roman"/>
                <w:sz w:val="26"/>
                <w:szCs w:val="26"/>
              </w:rPr>
              <w:t xml:space="preserve">торговый объект  "Натали" </w:t>
            </w:r>
            <w:bookmarkStart w:id="0" w:name="_GoBack"/>
            <w:bookmarkEnd w:id="0"/>
            <w:r w:rsidRPr="0021250F">
              <w:rPr>
                <w:rFonts w:ascii="Times New Roman" w:hAnsi="Times New Roman" w:cs="Times New Roman"/>
                <w:sz w:val="26"/>
                <w:szCs w:val="26"/>
              </w:rPr>
              <w:t>непродовольственная группа товаров</w:t>
            </w:r>
          </w:p>
        </w:tc>
        <w:tc>
          <w:tcPr>
            <w:tcW w:w="2126" w:type="dxa"/>
            <w:vMerge/>
          </w:tcPr>
          <w:p w:rsidR="0021250F" w:rsidRDefault="0021250F" w:rsidP="00C51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Merge/>
          </w:tcPr>
          <w:p w:rsidR="0021250F" w:rsidRPr="007F01F3" w:rsidRDefault="0021250F" w:rsidP="008D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1250F" w:rsidRPr="00FC4ACF" w:rsidTr="00877EE2">
        <w:trPr>
          <w:trHeight w:val="708"/>
        </w:trPr>
        <w:tc>
          <w:tcPr>
            <w:tcW w:w="822" w:type="dxa"/>
          </w:tcPr>
          <w:p w:rsidR="0021250F" w:rsidRPr="00FC4ACF" w:rsidRDefault="0021250F" w:rsidP="008B5A3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21250F" w:rsidRPr="0021250F" w:rsidRDefault="0021250F" w:rsidP="00E976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250F">
              <w:rPr>
                <w:rFonts w:ascii="Times New Roman" w:hAnsi="Times New Roman" w:cs="Times New Roman"/>
                <w:sz w:val="26"/>
                <w:szCs w:val="26"/>
              </w:rPr>
              <w:t>торговый объект  "Гермес" непродовольственная группа товаров</w:t>
            </w:r>
          </w:p>
        </w:tc>
        <w:tc>
          <w:tcPr>
            <w:tcW w:w="2126" w:type="dxa"/>
            <w:vMerge/>
          </w:tcPr>
          <w:p w:rsidR="0021250F" w:rsidRDefault="0021250F" w:rsidP="00C51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Merge/>
          </w:tcPr>
          <w:p w:rsidR="0021250F" w:rsidRPr="007F01F3" w:rsidRDefault="0021250F" w:rsidP="008D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1250F" w:rsidRPr="00FC4ACF" w:rsidTr="00877EE2">
        <w:trPr>
          <w:trHeight w:val="708"/>
        </w:trPr>
        <w:tc>
          <w:tcPr>
            <w:tcW w:w="822" w:type="dxa"/>
          </w:tcPr>
          <w:p w:rsidR="0021250F" w:rsidRPr="00FC4ACF" w:rsidRDefault="0021250F" w:rsidP="008B5A3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21250F" w:rsidRPr="0021250F" w:rsidRDefault="0021250F" w:rsidP="00E976A6">
            <w:pPr>
              <w:spacing w:after="0" w:line="240" w:lineRule="auto"/>
            </w:pPr>
            <w:r w:rsidRPr="0021250F">
              <w:rPr>
                <w:rFonts w:ascii="Times New Roman" w:hAnsi="Times New Roman" w:cs="Times New Roman"/>
                <w:sz w:val="26"/>
                <w:szCs w:val="26"/>
              </w:rPr>
              <w:t>торговый объект  "Светлана" непродовольственная группа товаров</w:t>
            </w:r>
            <w:r w:rsidRPr="0021250F">
              <w:t xml:space="preserve"> </w:t>
            </w:r>
          </w:p>
          <w:p w:rsidR="0021250F" w:rsidRPr="0021250F" w:rsidRDefault="0021250F" w:rsidP="00E976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250F">
              <w:rPr>
                <w:rFonts w:ascii="Times New Roman" w:hAnsi="Times New Roman" w:cs="Times New Roman"/>
                <w:sz w:val="26"/>
                <w:szCs w:val="26"/>
              </w:rPr>
              <w:t>ул. Пугачева</w:t>
            </w:r>
          </w:p>
        </w:tc>
        <w:tc>
          <w:tcPr>
            <w:tcW w:w="2126" w:type="dxa"/>
            <w:vMerge/>
          </w:tcPr>
          <w:p w:rsidR="0021250F" w:rsidRDefault="0021250F" w:rsidP="00C51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Merge/>
          </w:tcPr>
          <w:p w:rsidR="0021250F" w:rsidRPr="007F01F3" w:rsidRDefault="0021250F" w:rsidP="008D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1250F" w:rsidRPr="00FC4ACF" w:rsidTr="00877EE2">
        <w:trPr>
          <w:trHeight w:val="708"/>
        </w:trPr>
        <w:tc>
          <w:tcPr>
            <w:tcW w:w="822" w:type="dxa"/>
          </w:tcPr>
          <w:p w:rsidR="0021250F" w:rsidRPr="00FC4ACF" w:rsidRDefault="0021250F" w:rsidP="008B5A3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21250F" w:rsidRPr="0021250F" w:rsidRDefault="0021250F" w:rsidP="00E976A6">
            <w:pPr>
              <w:spacing w:after="0" w:line="240" w:lineRule="auto"/>
            </w:pPr>
            <w:r w:rsidRPr="0021250F">
              <w:rPr>
                <w:rFonts w:ascii="Times New Roman" w:hAnsi="Times New Roman" w:cs="Times New Roman"/>
                <w:sz w:val="26"/>
                <w:szCs w:val="26"/>
              </w:rPr>
              <w:t>торговый объект  "Шпилька" непродовольственная группа товаров</w:t>
            </w:r>
            <w:r w:rsidRPr="0021250F">
              <w:t xml:space="preserve"> </w:t>
            </w:r>
          </w:p>
          <w:p w:rsidR="0021250F" w:rsidRPr="0021250F" w:rsidRDefault="0021250F" w:rsidP="00E976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250F">
              <w:rPr>
                <w:rFonts w:ascii="Times New Roman" w:hAnsi="Times New Roman" w:cs="Times New Roman"/>
                <w:sz w:val="26"/>
                <w:szCs w:val="26"/>
              </w:rPr>
              <w:t>ул. Вокзальная,2</w:t>
            </w:r>
          </w:p>
        </w:tc>
        <w:tc>
          <w:tcPr>
            <w:tcW w:w="2126" w:type="dxa"/>
            <w:vMerge/>
          </w:tcPr>
          <w:p w:rsidR="0021250F" w:rsidRPr="00FC4ACF" w:rsidRDefault="0021250F" w:rsidP="00932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Merge/>
          </w:tcPr>
          <w:p w:rsidR="0021250F" w:rsidRPr="007F01F3" w:rsidRDefault="0021250F" w:rsidP="0012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D0B3D" w:rsidRDefault="001D0B3D" w:rsidP="00784E6D">
      <w:pPr>
        <w:rPr>
          <w:rFonts w:ascii="Times New Roman" w:hAnsi="Times New Roman" w:cs="Times New Roman"/>
          <w:sz w:val="28"/>
          <w:szCs w:val="28"/>
        </w:rPr>
      </w:pPr>
    </w:p>
    <w:p w:rsidR="00784E6D" w:rsidRPr="00A738EE" w:rsidRDefault="00393A5F" w:rsidP="00784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84E6D" w:rsidRPr="00A738EE">
        <w:rPr>
          <w:rFonts w:ascii="Times New Roman" w:hAnsi="Times New Roman" w:cs="Times New Roman"/>
          <w:sz w:val="28"/>
          <w:szCs w:val="28"/>
        </w:rPr>
        <w:t>*возможны изменения</w:t>
      </w:r>
    </w:p>
    <w:p w:rsidR="00B52871" w:rsidRDefault="00B52871"/>
    <w:sectPr w:rsidR="00B52871" w:rsidSect="00D94A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B5D"/>
    <w:multiLevelType w:val="hybridMultilevel"/>
    <w:tmpl w:val="F7D8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6F"/>
    <w:rsid w:val="00003AB3"/>
    <w:rsid w:val="00005CCA"/>
    <w:rsid w:val="0002477E"/>
    <w:rsid w:val="00025540"/>
    <w:rsid w:val="00032EAD"/>
    <w:rsid w:val="00060D42"/>
    <w:rsid w:val="000A1A07"/>
    <w:rsid w:val="000A35EF"/>
    <w:rsid w:val="000B409F"/>
    <w:rsid w:val="000E4D66"/>
    <w:rsid w:val="000F1791"/>
    <w:rsid w:val="0011370A"/>
    <w:rsid w:val="00122837"/>
    <w:rsid w:val="00124C24"/>
    <w:rsid w:val="0015451A"/>
    <w:rsid w:val="00156490"/>
    <w:rsid w:val="0016796F"/>
    <w:rsid w:val="001A322B"/>
    <w:rsid w:val="001D0B3D"/>
    <w:rsid w:val="0021250F"/>
    <w:rsid w:val="00225185"/>
    <w:rsid w:val="002451D1"/>
    <w:rsid w:val="00246B60"/>
    <w:rsid w:val="00274B69"/>
    <w:rsid w:val="00296D0B"/>
    <w:rsid w:val="002D2BD3"/>
    <w:rsid w:val="002D70A9"/>
    <w:rsid w:val="002E5B73"/>
    <w:rsid w:val="002E675B"/>
    <w:rsid w:val="00302094"/>
    <w:rsid w:val="00304CA6"/>
    <w:rsid w:val="00311D59"/>
    <w:rsid w:val="00350AD3"/>
    <w:rsid w:val="0036541F"/>
    <w:rsid w:val="00393A5F"/>
    <w:rsid w:val="003C4109"/>
    <w:rsid w:val="003C6654"/>
    <w:rsid w:val="003C6F74"/>
    <w:rsid w:val="003D4629"/>
    <w:rsid w:val="003D70AE"/>
    <w:rsid w:val="0040330D"/>
    <w:rsid w:val="00405904"/>
    <w:rsid w:val="00413BAB"/>
    <w:rsid w:val="0041555D"/>
    <w:rsid w:val="00420BDD"/>
    <w:rsid w:val="00454726"/>
    <w:rsid w:val="00463FA1"/>
    <w:rsid w:val="00471C3A"/>
    <w:rsid w:val="004721AA"/>
    <w:rsid w:val="004725F2"/>
    <w:rsid w:val="00480C9F"/>
    <w:rsid w:val="00481F87"/>
    <w:rsid w:val="004A4981"/>
    <w:rsid w:val="004E3BA9"/>
    <w:rsid w:val="004E6FCD"/>
    <w:rsid w:val="005069A0"/>
    <w:rsid w:val="005A6D04"/>
    <w:rsid w:val="005B6680"/>
    <w:rsid w:val="005E695C"/>
    <w:rsid w:val="005F1E88"/>
    <w:rsid w:val="005F393B"/>
    <w:rsid w:val="00604181"/>
    <w:rsid w:val="00624128"/>
    <w:rsid w:val="00640DB1"/>
    <w:rsid w:val="00651C56"/>
    <w:rsid w:val="00655F63"/>
    <w:rsid w:val="006733CE"/>
    <w:rsid w:val="00680EB3"/>
    <w:rsid w:val="006A1151"/>
    <w:rsid w:val="006A7BFC"/>
    <w:rsid w:val="006B5D41"/>
    <w:rsid w:val="006B5F36"/>
    <w:rsid w:val="006B60B4"/>
    <w:rsid w:val="006F03B8"/>
    <w:rsid w:val="00715E63"/>
    <w:rsid w:val="00742D54"/>
    <w:rsid w:val="00747B62"/>
    <w:rsid w:val="00784E6D"/>
    <w:rsid w:val="007A6BC7"/>
    <w:rsid w:val="007D18BF"/>
    <w:rsid w:val="007E1898"/>
    <w:rsid w:val="007F01F3"/>
    <w:rsid w:val="007F4F47"/>
    <w:rsid w:val="007F773A"/>
    <w:rsid w:val="0083171F"/>
    <w:rsid w:val="00850A26"/>
    <w:rsid w:val="00877EE2"/>
    <w:rsid w:val="008A0411"/>
    <w:rsid w:val="008B5A3D"/>
    <w:rsid w:val="008D28CD"/>
    <w:rsid w:val="008D7C96"/>
    <w:rsid w:val="008E2451"/>
    <w:rsid w:val="00905E89"/>
    <w:rsid w:val="00932F92"/>
    <w:rsid w:val="00965E3D"/>
    <w:rsid w:val="009918EB"/>
    <w:rsid w:val="009932BE"/>
    <w:rsid w:val="009C6459"/>
    <w:rsid w:val="009F59C7"/>
    <w:rsid w:val="009F6319"/>
    <w:rsid w:val="00A06254"/>
    <w:rsid w:val="00A11811"/>
    <w:rsid w:val="00A673AA"/>
    <w:rsid w:val="00A73257"/>
    <w:rsid w:val="00A81B8D"/>
    <w:rsid w:val="00A937CE"/>
    <w:rsid w:val="00AD70EA"/>
    <w:rsid w:val="00AE0435"/>
    <w:rsid w:val="00AE21ED"/>
    <w:rsid w:val="00AE438A"/>
    <w:rsid w:val="00AE5091"/>
    <w:rsid w:val="00B103C0"/>
    <w:rsid w:val="00B107DB"/>
    <w:rsid w:val="00B250B5"/>
    <w:rsid w:val="00B365FF"/>
    <w:rsid w:val="00B52871"/>
    <w:rsid w:val="00B5377D"/>
    <w:rsid w:val="00B958FA"/>
    <w:rsid w:val="00B96B3D"/>
    <w:rsid w:val="00BA56ED"/>
    <w:rsid w:val="00BA6F4E"/>
    <w:rsid w:val="00BD0A77"/>
    <w:rsid w:val="00C1119A"/>
    <w:rsid w:val="00C124D8"/>
    <w:rsid w:val="00C95AB6"/>
    <w:rsid w:val="00CB7552"/>
    <w:rsid w:val="00CD021B"/>
    <w:rsid w:val="00CF59A6"/>
    <w:rsid w:val="00D17F16"/>
    <w:rsid w:val="00D56BFD"/>
    <w:rsid w:val="00D604D8"/>
    <w:rsid w:val="00D94A70"/>
    <w:rsid w:val="00DA5388"/>
    <w:rsid w:val="00DB4144"/>
    <w:rsid w:val="00DB5BD9"/>
    <w:rsid w:val="00DC060D"/>
    <w:rsid w:val="00DF36B6"/>
    <w:rsid w:val="00DF4110"/>
    <w:rsid w:val="00E02610"/>
    <w:rsid w:val="00E0298B"/>
    <w:rsid w:val="00E04176"/>
    <w:rsid w:val="00E0786A"/>
    <w:rsid w:val="00E17021"/>
    <w:rsid w:val="00E23B59"/>
    <w:rsid w:val="00E33ADD"/>
    <w:rsid w:val="00E33C68"/>
    <w:rsid w:val="00E34237"/>
    <w:rsid w:val="00E406DD"/>
    <w:rsid w:val="00E5348F"/>
    <w:rsid w:val="00E839EE"/>
    <w:rsid w:val="00E8747E"/>
    <w:rsid w:val="00EA6C62"/>
    <w:rsid w:val="00EE552B"/>
    <w:rsid w:val="00F4072A"/>
    <w:rsid w:val="00F43155"/>
    <w:rsid w:val="00F45FFF"/>
    <w:rsid w:val="00F47C91"/>
    <w:rsid w:val="00F5411E"/>
    <w:rsid w:val="00F54FE6"/>
    <w:rsid w:val="00F8348B"/>
    <w:rsid w:val="00FB218F"/>
    <w:rsid w:val="00F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6D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E6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E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77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1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6D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E6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E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77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1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ED39-B5E4-409A-BC62-E385DF4E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96</cp:revision>
  <cp:lastPrinted>2024-02-19T06:42:00Z</cp:lastPrinted>
  <dcterms:created xsi:type="dcterms:W3CDTF">2023-02-28T10:46:00Z</dcterms:created>
  <dcterms:modified xsi:type="dcterms:W3CDTF">2024-02-19T06:42:00Z</dcterms:modified>
</cp:coreProperties>
</file>