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A5" w:rsidRDefault="00490AA5">
      <w:pPr>
        <w:rPr>
          <w:color w:val="FF0000"/>
          <w:sz w:val="36"/>
          <w:szCs w:val="3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757"/>
      </w:tblGrid>
      <w:tr w:rsidR="00CC6BC2" w:rsidRPr="00CC6BC2" w:rsidTr="00235DA9">
        <w:tc>
          <w:tcPr>
            <w:tcW w:w="4785" w:type="dxa"/>
          </w:tcPr>
          <w:p w:rsidR="00CC6BC2" w:rsidRPr="00D231C9" w:rsidRDefault="00CC6BC2" w:rsidP="00CC6BC2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6" w:type="dxa"/>
            <w:hideMark/>
          </w:tcPr>
          <w:p w:rsidR="00CC6BC2" w:rsidRPr="00CC6BC2" w:rsidRDefault="00CC6BC2" w:rsidP="00CC6B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Calibri" w:hAnsi="Times New Roman" w:cs="Times New Roman"/>
                <w:sz w:val="30"/>
                <w:szCs w:val="30"/>
              </w:rPr>
              <w:t>УТВЕРЖДАЮ</w:t>
            </w:r>
          </w:p>
          <w:p w:rsidR="00CC6BC2" w:rsidRPr="00CC6BC2" w:rsidRDefault="00CC6BC2" w:rsidP="00CC6B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Calibri" w:hAnsi="Times New Roman" w:cs="Times New Roman"/>
                <w:sz w:val="30"/>
                <w:szCs w:val="30"/>
              </w:rPr>
              <w:t>Главный врач</w:t>
            </w:r>
          </w:p>
          <w:p w:rsidR="00CC6BC2" w:rsidRPr="00CC6BC2" w:rsidRDefault="00CC6BC2" w:rsidP="00CC6B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здравоохранения «Кричевский районный центр гигиены и эпидемиологии»</w:t>
            </w:r>
          </w:p>
          <w:p w:rsidR="00CC6BC2" w:rsidRPr="00CC6BC2" w:rsidRDefault="00CC6BC2" w:rsidP="00CC6B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proofErr w:type="spellStart"/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Е.В.Мешкова</w:t>
            </w:r>
            <w:proofErr w:type="spellEnd"/>
          </w:p>
          <w:p w:rsidR="00CC6BC2" w:rsidRPr="00CC6BC2" w:rsidRDefault="00CC6BC2" w:rsidP="00CC6BC2">
            <w:pPr>
              <w:spacing w:line="25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«_2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</w:t>
            </w: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»_февраля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_2026</w:t>
            </w: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CC6BC2" w:rsidRPr="00CC6BC2" w:rsidRDefault="00CC6BC2" w:rsidP="00CC6BC2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0" w:line="259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CC6BC2">
        <w:rPr>
          <w:rFonts w:ascii="Times New Roman" w:hAnsi="Times New Roman" w:cs="Times New Roman"/>
          <w:sz w:val="36"/>
          <w:szCs w:val="36"/>
          <w:lang w:eastAsia="ru-RU"/>
        </w:rPr>
        <w:t xml:space="preserve">График мониторингов УЗ «Кричевский </w:t>
      </w:r>
      <w:proofErr w:type="spellStart"/>
      <w:r w:rsidRPr="00CC6BC2">
        <w:rPr>
          <w:rFonts w:ascii="Times New Roman" w:hAnsi="Times New Roman" w:cs="Times New Roman"/>
          <w:sz w:val="36"/>
          <w:szCs w:val="36"/>
          <w:lang w:eastAsia="ru-RU"/>
        </w:rPr>
        <w:t>райЦГЭ</w:t>
      </w:r>
      <w:proofErr w:type="spellEnd"/>
      <w:r w:rsidRPr="00CC6BC2">
        <w:rPr>
          <w:rFonts w:ascii="Times New Roman" w:hAnsi="Times New Roman" w:cs="Times New Roman"/>
          <w:sz w:val="36"/>
          <w:szCs w:val="36"/>
          <w:lang w:eastAsia="ru-RU"/>
        </w:rPr>
        <w:t>»</w:t>
      </w:r>
    </w:p>
    <w:p w:rsidR="00CC6BC2" w:rsidRPr="00CC6BC2" w:rsidRDefault="00CC6BC2" w:rsidP="00CC6BC2">
      <w:pPr>
        <w:spacing w:after="0" w:line="259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№ 2</w:t>
      </w:r>
      <w:r w:rsidRPr="00CC6BC2">
        <w:rPr>
          <w:rFonts w:ascii="Times New Roman" w:hAnsi="Times New Roman" w:cs="Times New Roman"/>
          <w:sz w:val="36"/>
          <w:szCs w:val="36"/>
          <w:lang w:eastAsia="ru-RU"/>
        </w:rPr>
        <w:t xml:space="preserve"> на МАРТ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2026</w:t>
      </w:r>
    </w:p>
    <w:tbl>
      <w:tblPr>
        <w:tblStyle w:val="a3"/>
        <w:tblpPr w:leftFromText="180" w:rightFromText="180" w:vertAnchor="text" w:tblpX="1033" w:tblpY="1"/>
        <w:tblOverlap w:val="never"/>
        <w:tblW w:w="14710" w:type="dxa"/>
        <w:tblLayout w:type="fixed"/>
        <w:tblLook w:val="04A0" w:firstRow="1" w:lastRow="0" w:firstColumn="1" w:lastColumn="0" w:noHBand="0" w:noVBand="1"/>
      </w:tblPr>
      <w:tblGrid>
        <w:gridCol w:w="820"/>
        <w:gridCol w:w="4391"/>
        <w:gridCol w:w="1701"/>
        <w:gridCol w:w="7792"/>
        <w:gridCol w:w="6"/>
      </w:tblGrid>
      <w:tr w:rsidR="00CC6BC2" w:rsidRPr="00CC6BC2" w:rsidTr="00235DA9">
        <w:trPr>
          <w:gridAfter w:val="1"/>
          <w:wAfter w:w="6" w:type="dxa"/>
        </w:trPr>
        <w:tc>
          <w:tcPr>
            <w:tcW w:w="820" w:type="dxa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91" w:type="dxa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1" w:type="dxa"/>
          </w:tcPr>
          <w:p w:rsidR="00CC6BC2" w:rsidRPr="00CC6BC2" w:rsidRDefault="00CC6BC2" w:rsidP="00CC6BC2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CC6BC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7F0D82" w:rsidRPr="00CC6BC2" w:rsidTr="00235DA9">
        <w:trPr>
          <w:gridAfter w:val="1"/>
          <w:wAfter w:w="6" w:type="dxa"/>
        </w:trPr>
        <w:tc>
          <w:tcPr>
            <w:tcW w:w="820" w:type="dxa"/>
            <w:vMerge w:val="restart"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1" w:type="dxa"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ГУО "Средняя школа № 5 г. Кричева" г. Кричев, ул. Мира 87</w:t>
            </w:r>
          </w:p>
        </w:tc>
        <w:tc>
          <w:tcPr>
            <w:tcW w:w="1701" w:type="dxa"/>
            <w:vMerge w:val="restart"/>
          </w:tcPr>
          <w:p w:rsidR="007F0D8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27.03.2026</w:t>
            </w:r>
          </w:p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09.04.2026</w:t>
            </w:r>
          </w:p>
        </w:tc>
        <w:tc>
          <w:tcPr>
            <w:tcW w:w="7792" w:type="dxa"/>
            <w:vMerge w:val="restart"/>
          </w:tcPr>
          <w:p w:rsidR="007F0D82" w:rsidRPr="00CC6BC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мониторинг по соблюдению требований санитарно-эпидемиологического законодательства при подготовке учреждений образования к новому учебному году.</w:t>
            </w:r>
          </w:p>
        </w:tc>
      </w:tr>
      <w:tr w:rsidR="007F0D82" w:rsidRPr="00CC6BC2" w:rsidTr="00235DA9">
        <w:trPr>
          <w:gridAfter w:val="1"/>
          <w:wAfter w:w="6" w:type="dxa"/>
        </w:trPr>
        <w:tc>
          <w:tcPr>
            <w:tcW w:w="820" w:type="dxa"/>
            <w:vMerge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"Ботвиновская средняя школа Кричевского района" Кричевский район,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Ботвиновка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, ул. Центральная, д. 9</w:t>
            </w:r>
          </w:p>
        </w:tc>
        <w:tc>
          <w:tcPr>
            <w:tcW w:w="1701" w:type="dxa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2" w:type="dxa"/>
            <w:vMerge/>
          </w:tcPr>
          <w:p w:rsidR="007F0D82" w:rsidRPr="00CC6BC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235DA9">
        <w:trPr>
          <w:gridAfter w:val="1"/>
          <w:wAfter w:w="6" w:type="dxa"/>
        </w:trPr>
        <w:tc>
          <w:tcPr>
            <w:tcW w:w="820" w:type="dxa"/>
            <w:vMerge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ГУО "Средняя школа № 8 г. Кричева" г. Кричев, ул. микрорайон Комсомольский, 26 а</w:t>
            </w:r>
          </w:p>
        </w:tc>
        <w:tc>
          <w:tcPr>
            <w:tcW w:w="1701" w:type="dxa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2" w:type="dxa"/>
            <w:vMerge/>
          </w:tcPr>
          <w:p w:rsidR="007F0D82" w:rsidRPr="00CC6BC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9B291A">
        <w:trPr>
          <w:gridAfter w:val="1"/>
          <w:wAfter w:w="6" w:type="dxa"/>
        </w:trPr>
        <w:tc>
          <w:tcPr>
            <w:tcW w:w="820" w:type="dxa"/>
            <w:vMerge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"Бельская средняя школа Кричевского района" Кричевский район,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 Бель, ул. Школьная, 11</w:t>
            </w:r>
          </w:p>
        </w:tc>
        <w:tc>
          <w:tcPr>
            <w:tcW w:w="1701" w:type="dxa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2" w:type="dxa"/>
            <w:vMerge/>
          </w:tcPr>
          <w:p w:rsidR="007F0D82" w:rsidRPr="00CC6BC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9B291A">
        <w:trPr>
          <w:gridAfter w:val="1"/>
          <w:wAfter w:w="6" w:type="dxa"/>
        </w:trPr>
        <w:tc>
          <w:tcPr>
            <w:tcW w:w="820" w:type="dxa"/>
            <w:vMerge w:val="restart"/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  <w:tcBorders>
              <w:top w:val="single" w:sz="4" w:space="0" w:color="auto"/>
            </w:tcBorders>
          </w:tcPr>
          <w:p w:rsidR="007F0D82" w:rsidRPr="007F0D8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ГУО "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Костюшковичская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 Кричевского района" Кричевский район,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Костюшковичи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, ул. школьная, д. 1</w:t>
            </w:r>
          </w:p>
        </w:tc>
        <w:tc>
          <w:tcPr>
            <w:tcW w:w="1701" w:type="dxa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2" w:type="dxa"/>
            <w:vMerge/>
          </w:tcPr>
          <w:p w:rsidR="007F0D82" w:rsidRPr="00CC6BC2" w:rsidRDefault="007F0D8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235DA9">
        <w:tc>
          <w:tcPr>
            <w:tcW w:w="820" w:type="dxa"/>
            <w:vMerge/>
          </w:tcPr>
          <w:p w:rsidR="007F0D82" w:rsidRPr="007F0D82" w:rsidRDefault="007F0D82" w:rsidP="00CC6BC2">
            <w:pPr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58587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 1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F0D82" w:rsidRPr="007F0D82" w:rsidRDefault="007F0D82" w:rsidP="005858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г. Кричев, ул. Тимирязева, 13а</w:t>
            </w:r>
          </w:p>
        </w:tc>
        <w:tc>
          <w:tcPr>
            <w:tcW w:w="1701" w:type="dxa"/>
            <w:vMerge w:val="restart"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 w:val="restart"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F0D82" w:rsidRPr="00CC6BC2" w:rsidTr="00235DA9">
        <w:tc>
          <w:tcPr>
            <w:tcW w:w="820" w:type="dxa"/>
            <w:vMerge/>
          </w:tcPr>
          <w:p w:rsidR="007F0D82" w:rsidRPr="007F0D82" w:rsidRDefault="007F0D82" w:rsidP="00CC6BC2">
            <w:pPr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9B291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 2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F0D82" w:rsidRPr="007F0D82" w:rsidRDefault="007F0D82" w:rsidP="009B291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ул.Заслонова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 7а</w:t>
            </w:r>
          </w:p>
        </w:tc>
        <w:tc>
          <w:tcPr>
            <w:tcW w:w="1701" w:type="dxa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235DA9">
        <w:tc>
          <w:tcPr>
            <w:tcW w:w="820" w:type="dxa"/>
            <w:vMerge/>
          </w:tcPr>
          <w:p w:rsidR="007F0D82" w:rsidRPr="007F0D82" w:rsidRDefault="007F0D82" w:rsidP="00CC6BC2">
            <w:pPr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58587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 5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F0D82" w:rsidRPr="007F0D82" w:rsidRDefault="007F0D82" w:rsidP="00585877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г. Кричев, ул. микрорайон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, 25</w:t>
            </w:r>
          </w:p>
        </w:tc>
        <w:tc>
          <w:tcPr>
            <w:tcW w:w="1701" w:type="dxa"/>
            <w:vMerge/>
          </w:tcPr>
          <w:p w:rsidR="007F0D82" w:rsidRPr="009B291A" w:rsidRDefault="007F0D82" w:rsidP="00CC6B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7F0D82" w:rsidRPr="00CC6BC2" w:rsidRDefault="007F0D8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235DA9">
        <w:tc>
          <w:tcPr>
            <w:tcW w:w="820" w:type="dxa"/>
            <w:vMerge/>
          </w:tcPr>
          <w:p w:rsidR="007F0D82" w:rsidRPr="007F0D82" w:rsidRDefault="007F0D82" w:rsidP="009B291A">
            <w:pPr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9B291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 7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F0D82" w:rsidRPr="007F0D82" w:rsidRDefault="007F0D82" w:rsidP="009B291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г. Кричев, ул. микрорайон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, 6а</w:t>
            </w:r>
          </w:p>
        </w:tc>
        <w:tc>
          <w:tcPr>
            <w:tcW w:w="1701" w:type="dxa"/>
            <w:vMerge/>
          </w:tcPr>
          <w:p w:rsidR="007F0D82" w:rsidRPr="009B291A" w:rsidRDefault="007F0D82" w:rsidP="009B29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7F0D82" w:rsidRPr="00CC6BC2" w:rsidRDefault="007F0D82" w:rsidP="009B29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D82" w:rsidRPr="00CC6BC2" w:rsidTr="00235DA9">
        <w:tc>
          <w:tcPr>
            <w:tcW w:w="820" w:type="dxa"/>
            <w:vMerge/>
          </w:tcPr>
          <w:p w:rsidR="007F0D82" w:rsidRPr="007F0D82" w:rsidRDefault="007F0D82" w:rsidP="009B291A">
            <w:pPr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7F0D82" w:rsidRPr="007F0D82" w:rsidRDefault="007F0D82" w:rsidP="009B291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 19 </w:t>
            </w:r>
            <w:proofErr w:type="spell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F0D82" w:rsidRPr="007F0D82" w:rsidRDefault="007F0D82" w:rsidP="009B291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D82">
              <w:rPr>
                <w:rFonts w:ascii="Times New Roman" w:hAnsi="Times New Roman" w:cs="Times New Roman"/>
                <w:sz w:val="26"/>
                <w:szCs w:val="26"/>
              </w:rPr>
              <w:t>ул. микрорайон Комсомольский, 14 а</w:t>
            </w:r>
          </w:p>
        </w:tc>
        <w:tc>
          <w:tcPr>
            <w:tcW w:w="1701" w:type="dxa"/>
            <w:vMerge/>
          </w:tcPr>
          <w:p w:rsidR="007F0D82" w:rsidRPr="009B291A" w:rsidRDefault="007F0D82" w:rsidP="009B29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7F0D82" w:rsidRPr="00CC6BC2" w:rsidRDefault="007F0D82" w:rsidP="009B29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C6BC2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  <w:t>*возможны изменения</w:t>
      </w:r>
    </w:p>
    <w:p w:rsidR="00CC6BC2" w:rsidRPr="00CC6BC2" w:rsidRDefault="00CC6BC2" w:rsidP="00CC6BC2">
      <w:pPr>
        <w:tabs>
          <w:tab w:val="left" w:pos="243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61215B" w:rsidRDefault="00CC6BC2">
      <w:pPr>
        <w:rPr>
          <w:color w:val="FF0000"/>
          <w:sz w:val="36"/>
          <w:szCs w:val="36"/>
        </w:rPr>
      </w:pPr>
    </w:p>
    <w:sectPr w:rsidR="00CC6BC2" w:rsidRPr="0061215B" w:rsidSect="00CC6BC2">
      <w:pgSz w:w="16838" w:h="11906" w:orient="landscape"/>
      <w:pgMar w:top="851" w:right="124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7E"/>
    <w:rsid w:val="00490AA5"/>
    <w:rsid w:val="004C017E"/>
    <w:rsid w:val="00585877"/>
    <w:rsid w:val="0061215B"/>
    <w:rsid w:val="007F0D82"/>
    <w:rsid w:val="008E5AB7"/>
    <w:rsid w:val="009B291A"/>
    <w:rsid w:val="00C63006"/>
    <w:rsid w:val="00CC6BC2"/>
    <w:rsid w:val="00D231C9"/>
    <w:rsid w:val="00E27148"/>
    <w:rsid w:val="00FD77CA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C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C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2026-03-27T12:41:00Z</cp:lastPrinted>
  <dcterms:created xsi:type="dcterms:W3CDTF">2026-02-24T07:14:00Z</dcterms:created>
  <dcterms:modified xsi:type="dcterms:W3CDTF">2026-03-27T13:03:00Z</dcterms:modified>
</cp:coreProperties>
</file>