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4D0C" w:rsidTr="00630BF8">
        <w:tc>
          <w:tcPr>
            <w:tcW w:w="4785" w:type="dxa"/>
          </w:tcPr>
          <w:p w:rsidR="00124D0C" w:rsidRPr="00736E67" w:rsidRDefault="00124D0C" w:rsidP="00630BF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4786" w:type="dxa"/>
            <w:hideMark/>
          </w:tcPr>
          <w:p w:rsidR="00124D0C" w:rsidRDefault="00124D0C" w:rsidP="00630BF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УТВЕРЖДАЮ</w:t>
            </w:r>
          </w:p>
          <w:p w:rsidR="00124D0C" w:rsidRDefault="00B84E1A" w:rsidP="00630B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Г</w:t>
            </w:r>
            <w:r w:rsidR="00124D0C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лавн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ый врач</w:t>
            </w:r>
          </w:p>
          <w:p w:rsidR="00124D0C" w:rsidRDefault="00124D0C" w:rsidP="00630B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учреждение здравоохранения «Кричевский районный центр гигиены и эпидемиологии»</w:t>
            </w:r>
          </w:p>
          <w:p w:rsidR="00124D0C" w:rsidRDefault="00124D0C" w:rsidP="00630BF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</w:t>
            </w:r>
            <w:proofErr w:type="spellStart"/>
            <w:r w:rsidR="00B84E1A">
              <w:rPr>
                <w:rFonts w:ascii="Times New Roman" w:eastAsia="Times New Roman" w:hAnsi="Times New Roman" w:cs="Times New Roman"/>
                <w:sz w:val="30"/>
                <w:szCs w:val="30"/>
              </w:rPr>
              <w:t>Е.В.Мешкова</w:t>
            </w:r>
            <w:proofErr w:type="spellEnd"/>
          </w:p>
          <w:p w:rsidR="00124D0C" w:rsidRDefault="00561BBB" w:rsidP="00561BBB">
            <w:pPr>
              <w:spacing w:after="0" w:line="25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«_30</w:t>
            </w:r>
            <w:r w:rsidR="00124D0C">
              <w:rPr>
                <w:rFonts w:ascii="Times New Roman" w:eastAsia="Times New Roman" w:hAnsi="Times New Roman" w:cs="Times New Roman"/>
                <w:sz w:val="30"/>
                <w:szCs w:val="30"/>
              </w:rPr>
              <w:t>»_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апреля</w:t>
            </w:r>
            <w:r w:rsidR="00370B96">
              <w:rPr>
                <w:rFonts w:ascii="Times New Roman" w:eastAsia="Times New Roman" w:hAnsi="Times New Roman" w:cs="Times New Roman"/>
                <w:sz w:val="30"/>
                <w:szCs w:val="30"/>
              </w:rPr>
              <w:t>_2025</w:t>
            </w:r>
            <w:r w:rsidR="00124D0C">
              <w:rPr>
                <w:rFonts w:ascii="Times New Roman" w:eastAsia="Times New Roman" w:hAnsi="Times New Roman" w:cs="Times New Roman"/>
                <w:sz w:val="30"/>
                <w:szCs w:val="30"/>
              </w:rPr>
              <w:t>г.</w:t>
            </w:r>
          </w:p>
        </w:tc>
      </w:tr>
    </w:tbl>
    <w:p w:rsidR="000A1A07" w:rsidRPr="00BF105A" w:rsidRDefault="000A1A07" w:rsidP="00784E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4E6D" w:rsidRPr="00415440" w:rsidRDefault="00784E6D" w:rsidP="00784E6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15440">
        <w:rPr>
          <w:rFonts w:ascii="Times New Roman" w:hAnsi="Times New Roman" w:cs="Times New Roman"/>
          <w:sz w:val="36"/>
          <w:szCs w:val="36"/>
        </w:rPr>
        <w:t xml:space="preserve">График мониторингов УЗ «Кричевский </w:t>
      </w:r>
      <w:proofErr w:type="spellStart"/>
      <w:r w:rsidRPr="00415440">
        <w:rPr>
          <w:rFonts w:ascii="Times New Roman" w:hAnsi="Times New Roman" w:cs="Times New Roman"/>
          <w:sz w:val="36"/>
          <w:szCs w:val="36"/>
        </w:rPr>
        <w:t>райЦГЭ</w:t>
      </w:r>
      <w:proofErr w:type="spellEnd"/>
      <w:r w:rsidRPr="00415440">
        <w:rPr>
          <w:rFonts w:ascii="Times New Roman" w:hAnsi="Times New Roman" w:cs="Times New Roman"/>
          <w:sz w:val="36"/>
          <w:szCs w:val="36"/>
        </w:rPr>
        <w:t>»</w:t>
      </w:r>
    </w:p>
    <w:p w:rsidR="00F25763" w:rsidRPr="00415440" w:rsidRDefault="007D3481" w:rsidP="00122BD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 5</w:t>
      </w:r>
      <w:r w:rsidR="00026E36">
        <w:rPr>
          <w:rFonts w:ascii="Times New Roman" w:hAnsi="Times New Roman" w:cs="Times New Roman"/>
          <w:sz w:val="36"/>
          <w:szCs w:val="36"/>
        </w:rPr>
        <w:t xml:space="preserve"> на </w:t>
      </w:r>
      <w:r>
        <w:rPr>
          <w:rFonts w:ascii="Times New Roman" w:hAnsi="Times New Roman" w:cs="Times New Roman"/>
          <w:sz w:val="36"/>
          <w:szCs w:val="36"/>
        </w:rPr>
        <w:t>МАЙ</w:t>
      </w:r>
      <w:r w:rsidR="00026E36">
        <w:rPr>
          <w:rFonts w:ascii="Times New Roman" w:hAnsi="Times New Roman" w:cs="Times New Roman"/>
          <w:sz w:val="36"/>
          <w:szCs w:val="36"/>
        </w:rPr>
        <w:t xml:space="preserve"> 2025</w:t>
      </w:r>
    </w:p>
    <w:tbl>
      <w:tblPr>
        <w:tblStyle w:val="a3"/>
        <w:tblpPr w:leftFromText="180" w:rightFromText="180" w:vertAnchor="text" w:tblpX="1033" w:tblpY="1"/>
        <w:tblOverlap w:val="never"/>
        <w:tblW w:w="14710" w:type="dxa"/>
        <w:tblLayout w:type="fixed"/>
        <w:tblLook w:val="04A0" w:firstRow="1" w:lastRow="0" w:firstColumn="1" w:lastColumn="0" w:noHBand="0" w:noVBand="1"/>
      </w:tblPr>
      <w:tblGrid>
        <w:gridCol w:w="820"/>
        <w:gridCol w:w="4391"/>
        <w:gridCol w:w="1701"/>
        <w:gridCol w:w="7792"/>
        <w:gridCol w:w="6"/>
      </w:tblGrid>
      <w:tr w:rsidR="00FC4ACF" w:rsidRPr="00FC4ACF" w:rsidTr="00A822D5">
        <w:trPr>
          <w:gridAfter w:val="1"/>
          <w:wAfter w:w="6" w:type="dxa"/>
        </w:trPr>
        <w:tc>
          <w:tcPr>
            <w:tcW w:w="820" w:type="dxa"/>
          </w:tcPr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391" w:type="dxa"/>
          </w:tcPr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</w:t>
            </w:r>
          </w:p>
        </w:tc>
        <w:tc>
          <w:tcPr>
            <w:tcW w:w="1701" w:type="dxa"/>
          </w:tcPr>
          <w:p w:rsidR="00784E6D" w:rsidRPr="00FC4ACF" w:rsidRDefault="00784E6D" w:rsidP="008761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мониторинга </w:t>
            </w:r>
            <w:r w:rsidRPr="00FC4AC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7792" w:type="dxa"/>
          </w:tcPr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Тематика (для планового тематического мониторинга) или вопросы, подлежащие оценке (для планового мониторинга)*</w:t>
            </w:r>
          </w:p>
        </w:tc>
      </w:tr>
      <w:tr w:rsidR="008F79AB" w:rsidRPr="00FC4ACF" w:rsidTr="00A822D5">
        <w:tc>
          <w:tcPr>
            <w:tcW w:w="820" w:type="dxa"/>
            <w:vMerge w:val="restart"/>
          </w:tcPr>
          <w:p w:rsidR="008F79AB" w:rsidRDefault="008F79AB" w:rsidP="002E5DD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1" w:type="dxa"/>
          </w:tcPr>
          <w:p w:rsidR="008F79AB" w:rsidRPr="00842131" w:rsidRDefault="008F79AB" w:rsidP="00317C84">
            <w:pPr>
              <w:spacing w:after="0"/>
            </w:pPr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Матвеенков В.Л.</w:t>
            </w:r>
            <w:r w:rsidRPr="00842131">
              <w:t xml:space="preserve"> </w:t>
            </w:r>
          </w:p>
          <w:p w:rsidR="008F79AB" w:rsidRPr="00842131" w:rsidRDefault="008F79AB" w:rsidP="00317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мини-рынок</w:t>
            </w:r>
            <w:r w:rsidRPr="00842131">
              <w:t xml:space="preserve"> </w:t>
            </w:r>
            <w:proofErr w:type="spellStart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угачева</w:t>
            </w:r>
            <w:proofErr w:type="spellEnd"/>
          </w:p>
        </w:tc>
        <w:tc>
          <w:tcPr>
            <w:tcW w:w="1701" w:type="dxa"/>
            <w:vMerge w:val="restart"/>
          </w:tcPr>
          <w:p w:rsidR="008F79AB" w:rsidRDefault="008F79AB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AB" w:rsidRDefault="008F79AB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AB" w:rsidRDefault="008F79AB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AB" w:rsidRDefault="008F79AB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AB" w:rsidRDefault="008F79AB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AB" w:rsidRDefault="008F79AB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26.05.2025 </w:t>
            </w:r>
          </w:p>
          <w:p w:rsidR="008F79AB" w:rsidRDefault="008F79AB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30.05.2025</w:t>
            </w:r>
          </w:p>
        </w:tc>
        <w:tc>
          <w:tcPr>
            <w:tcW w:w="7798" w:type="dxa"/>
            <w:gridSpan w:val="2"/>
            <w:vMerge w:val="restart"/>
          </w:tcPr>
          <w:p w:rsidR="008F79AB" w:rsidRDefault="008F79AB" w:rsidP="008F79A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Плановый мониторинг по вопросам выполнения требований санитарно-эпидемиологического законодательства, соблюдения требований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РБ от 23.11.2017 № 7, Санитарных норм и правил Санитарно-эпидемиологические требования для организаций, осуществляющих торговлю пищевой продукцией» утв. Постановление МЗ РБ от 28.08.2012 № 132, </w:t>
            </w:r>
            <w:r w:rsidRPr="008F79AB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Правил благоустройства и содержания населенных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пунктов, утв. постановлением Совета Министров  РБ от 28.11.2012 № 1087, Технического регламента Таможенного союза «О безопасности пищевой продукции» </w:t>
            </w: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ТР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ТС 021/2011, Технического регламента Таможенного союза «Пищевая  продукция в части ее маркировки» ТР ТС 022/2011, Санитарных норм и правил «Санитарно- эпидемиологические требования к осуществлению производственного контроля при производстве, реализации,  хранении, транспортировке продовольственного сырья и пищевых продуктов», утв. Постановлением МЗ РБ № </w:t>
            </w: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32 от 30.03.2012  с дополнениями,   СанПиН № 1.1.8-24-2003 «Организация и проведение  производственного контроля за соблюдением санитарных </w:t>
            </w:r>
            <w:r w:rsidRPr="008F79A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правил и выполнением санитарно-противоэпидемических и профилактических мероприятий» с дополнениями, </w:t>
            </w:r>
            <w:r w:rsidRPr="008F79AB">
              <w:rPr>
                <w:rFonts w:ascii="Times New Roman" w:hAnsi="Times New Roman"/>
                <w:sz w:val="25"/>
                <w:szCs w:val="25"/>
              </w:rPr>
              <w:t xml:space="preserve"> Санитарных норм и правил «Санитарно-эпидемиологические требования для объектов общественного питания», утвержденных Постановлением Министерства Здравоохранения Республики Беларусь № 12 от 10.02.2017 (в редакции постановление МЗ РБ  от 03.03.2017 № 20).</w:t>
            </w:r>
            <w:proofErr w:type="gramEnd"/>
          </w:p>
          <w:p w:rsidR="00DE1ABA" w:rsidRPr="00DE1ABA" w:rsidRDefault="00DE1ABA" w:rsidP="00DE1ABA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E1ABA">
              <w:rPr>
                <w:rFonts w:ascii="Times New Roman" w:hAnsi="Times New Roman"/>
                <w:sz w:val="25"/>
                <w:szCs w:val="25"/>
              </w:rPr>
              <w:t>п. 9 Санитарных норм и правил «Требования к осуществлению торговли на рынках пищевой продукцией», утв. Постановлением МЗ РБ от  23.10.2018 № 80.</w:t>
            </w:r>
          </w:p>
          <w:p w:rsidR="008F79AB" w:rsidRPr="008F79AB" w:rsidRDefault="008F79AB" w:rsidP="008F7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F79AB" w:rsidRPr="00FC4ACF" w:rsidTr="00A822D5">
        <w:tc>
          <w:tcPr>
            <w:tcW w:w="820" w:type="dxa"/>
            <w:vMerge/>
          </w:tcPr>
          <w:p w:rsidR="008F79AB" w:rsidRDefault="008F79AB" w:rsidP="002E5DD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1" w:type="dxa"/>
          </w:tcPr>
          <w:p w:rsidR="008F79AB" w:rsidRPr="00842131" w:rsidRDefault="008F79AB" w:rsidP="00317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Левшина Л.А.</w:t>
            </w:r>
          </w:p>
          <w:p w:rsidR="008F79AB" w:rsidRPr="00842131" w:rsidRDefault="008F79AB" w:rsidP="00317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ричев</w:t>
            </w:r>
            <w:proofErr w:type="spellEnd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ул.Московская</w:t>
            </w:r>
            <w:proofErr w:type="spellEnd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, на территории ОАО "Кричевский рынок"</w:t>
            </w:r>
          </w:p>
        </w:tc>
        <w:tc>
          <w:tcPr>
            <w:tcW w:w="1701" w:type="dxa"/>
            <w:vMerge/>
          </w:tcPr>
          <w:p w:rsidR="008F79AB" w:rsidRDefault="008F79AB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8F79AB" w:rsidRPr="008F79AB" w:rsidRDefault="008F79AB" w:rsidP="002E5DD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F79AB" w:rsidRPr="00FC4ACF" w:rsidTr="00A822D5">
        <w:tc>
          <w:tcPr>
            <w:tcW w:w="820" w:type="dxa"/>
            <w:vMerge/>
          </w:tcPr>
          <w:p w:rsidR="008F79AB" w:rsidRDefault="008F79AB" w:rsidP="002E5DD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1" w:type="dxa"/>
          </w:tcPr>
          <w:p w:rsidR="008F79AB" w:rsidRPr="00842131" w:rsidRDefault="008F79AB" w:rsidP="00317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3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Александриков</w:t>
            </w:r>
            <w:proofErr w:type="spellEnd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 xml:space="preserve"> В.А. – 2 торговых объекта по </w:t>
            </w:r>
            <w:proofErr w:type="spellStart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осковская</w:t>
            </w:r>
            <w:proofErr w:type="spellEnd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, территория ОАО "Кричевский рынок"</w:t>
            </w:r>
          </w:p>
        </w:tc>
        <w:tc>
          <w:tcPr>
            <w:tcW w:w="1701" w:type="dxa"/>
            <w:vMerge/>
          </w:tcPr>
          <w:p w:rsidR="008F79AB" w:rsidRDefault="008F79AB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8F79AB" w:rsidRPr="008F79AB" w:rsidRDefault="008F79AB" w:rsidP="002E5DD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F79AB" w:rsidRPr="00FC4ACF" w:rsidTr="00A822D5">
        <w:tc>
          <w:tcPr>
            <w:tcW w:w="820" w:type="dxa"/>
            <w:vMerge/>
          </w:tcPr>
          <w:p w:rsidR="008F79AB" w:rsidRDefault="008F79AB" w:rsidP="002E5DD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1" w:type="dxa"/>
          </w:tcPr>
          <w:p w:rsidR="008F79AB" w:rsidRPr="00842131" w:rsidRDefault="008F79AB" w:rsidP="00317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3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Шаванова</w:t>
            </w:r>
            <w:proofErr w:type="spellEnd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 xml:space="preserve"> Н.М.</w:t>
            </w:r>
            <w:r w:rsidRPr="00842131">
              <w:rPr>
                <w:sz w:val="26"/>
                <w:szCs w:val="26"/>
              </w:rPr>
              <w:t xml:space="preserve"> </w:t>
            </w:r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торговый объект</w:t>
            </w:r>
            <w:r w:rsidRPr="00842131">
              <w:t xml:space="preserve"> </w:t>
            </w:r>
            <w:proofErr w:type="spellStart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осковская</w:t>
            </w:r>
            <w:proofErr w:type="spellEnd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, территория ОАО "Кричевский рынок"</w:t>
            </w:r>
          </w:p>
        </w:tc>
        <w:tc>
          <w:tcPr>
            <w:tcW w:w="1701" w:type="dxa"/>
            <w:vMerge/>
          </w:tcPr>
          <w:p w:rsidR="008F79AB" w:rsidRDefault="008F79AB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8F79AB" w:rsidRPr="008F79AB" w:rsidRDefault="008F79AB" w:rsidP="002E5DD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123EB" w:rsidRPr="00FC4ACF" w:rsidTr="00A822D5">
        <w:tc>
          <w:tcPr>
            <w:tcW w:w="820" w:type="dxa"/>
            <w:vMerge w:val="restart"/>
          </w:tcPr>
          <w:p w:rsidR="00E123EB" w:rsidRDefault="00E123EB" w:rsidP="002E5DD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91" w:type="dxa"/>
          </w:tcPr>
          <w:p w:rsidR="00E123EB" w:rsidRPr="00842131" w:rsidRDefault="00E123EB" w:rsidP="00317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Мстиславское</w:t>
            </w:r>
            <w:proofErr w:type="spellEnd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райпо</w:t>
            </w:r>
            <w:proofErr w:type="spellEnd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123EB" w:rsidRPr="00842131" w:rsidRDefault="00E123EB" w:rsidP="00317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магазин "</w:t>
            </w:r>
            <w:proofErr w:type="spellStart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Ветразь</w:t>
            </w:r>
            <w:proofErr w:type="spellEnd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" №11</w:t>
            </w:r>
            <w:r w:rsidRPr="00842131">
              <w:t xml:space="preserve"> </w:t>
            </w:r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оветская,59</w:t>
            </w:r>
          </w:p>
          <w:p w:rsidR="00E123EB" w:rsidRPr="00842131" w:rsidRDefault="00E123EB" w:rsidP="00317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павильон "Продукты"</w:t>
            </w:r>
          </w:p>
          <w:p w:rsidR="00E123EB" w:rsidRPr="00842131" w:rsidRDefault="00E123EB" w:rsidP="00317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31">
              <w:t xml:space="preserve"> </w:t>
            </w:r>
            <w:proofErr w:type="spellStart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енинская</w:t>
            </w:r>
            <w:proofErr w:type="spellEnd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 xml:space="preserve">, район </w:t>
            </w:r>
            <w:proofErr w:type="spellStart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ветснаба</w:t>
            </w:r>
            <w:proofErr w:type="spellEnd"/>
          </w:p>
          <w:p w:rsidR="00E123EB" w:rsidRPr="00842131" w:rsidRDefault="00E123EB" w:rsidP="00317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магазин "Продукты"</w:t>
            </w:r>
          </w:p>
          <w:p w:rsidR="00E123EB" w:rsidRPr="00842131" w:rsidRDefault="00E123EB" w:rsidP="00317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ул. Пугачева,99</w:t>
            </w:r>
          </w:p>
        </w:tc>
        <w:tc>
          <w:tcPr>
            <w:tcW w:w="1701" w:type="dxa"/>
            <w:vMerge w:val="restart"/>
          </w:tcPr>
          <w:p w:rsidR="00E123EB" w:rsidRDefault="00E123EB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12.05.2025</w:t>
            </w:r>
          </w:p>
          <w:p w:rsidR="00E123EB" w:rsidRDefault="00E123EB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16.05.2025</w:t>
            </w:r>
          </w:p>
        </w:tc>
        <w:tc>
          <w:tcPr>
            <w:tcW w:w="7798" w:type="dxa"/>
            <w:gridSpan w:val="2"/>
            <w:vMerge w:val="restart"/>
          </w:tcPr>
          <w:p w:rsidR="008F79AB" w:rsidRPr="00DE1ABA" w:rsidRDefault="00E123EB" w:rsidP="008F79A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Плановый мониторинг по вопросам выполнения требований санитарно-эпидемиологического законодательства, соблюдения требований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РБ от 23.11.2017 № 7, Санитарных норм и правил Санитарно-эпидемиологические требования для организаций, осуществляющих торговлю пищевой продукцией» утв. Постановление МЗ РБ от 28.08.2012 № 132, </w:t>
            </w:r>
            <w:r w:rsidRPr="008F79AB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Правил благоустройства и содержания населенных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пунктов, утв. постановлением Совета Министров  РБ от 28.11.2012 № 1087, Технического регламента Таможенного союза «О безопасности пищевой продукции» </w:t>
            </w: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ТР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ТС 021/2011, Технического регламента Таможенного союза «Пищевая  продукция в части ее маркировки» ТР ТС 022/2011, Санитарных норм и правил «Санитарно- эпидемиологические требования к осуществлению производственного контроля при производстве, реализации,  хранении, транспортировке продовольственного сырья и пищевых продуктов», утв. Постановлением МЗ РБ № </w:t>
            </w: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32 от 30.03.2012  с дополнениями,   СанПиН № 1.1.8-24-2003 «Организация и проведение  производственного контроля за соблюдением санитарных правил и выполнением санитарно-противоэпидемических и профилактических мероприятий» с дополнениями, </w:t>
            </w:r>
            <w:r w:rsidRPr="008F79AB">
              <w:rPr>
                <w:rFonts w:ascii="Times New Roman" w:hAnsi="Times New Roman"/>
                <w:sz w:val="25"/>
                <w:szCs w:val="25"/>
              </w:rPr>
              <w:t xml:space="preserve"> Санитарных норм и правил «Санитарно-эпидемиологические требования для объектов общественного питания», утвержденных Постановлением Министерства Здравоохранения Республики Беларусь № 12 от 10.02.2017 (в редакции постановление МЗ РБ  от 03.03.2017 № 20).</w:t>
            </w:r>
            <w:proofErr w:type="gramEnd"/>
          </w:p>
        </w:tc>
      </w:tr>
      <w:tr w:rsidR="00E123EB" w:rsidRPr="00FC4ACF" w:rsidTr="00A822D5">
        <w:tc>
          <w:tcPr>
            <w:tcW w:w="820" w:type="dxa"/>
            <w:vMerge/>
          </w:tcPr>
          <w:p w:rsidR="00E123EB" w:rsidRDefault="00E123EB" w:rsidP="002E5DD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1" w:type="dxa"/>
          </w:tcPr>
          <w:p w:rsidR="00E123EB" w:rsidRPr="00842131" w:rsidRDefault="00E123EB" w:rsidP="00317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ОАО "</w:t>
            </w:r>
            <w:proofErr w:type="spellStart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Климовичский</w:t>
            </w:r>
            <w:proofErr w:type="spellEnd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 xml:space="preserve"> комбинат хлебопродуктов"</w:t>
            </w:r>
          </w:p>
          <w:p w:rsidR="00E123EB" w:rsidRPr="00842131" w:rsidRDefault="00E123EB" w:rsidP="00317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Кричевский хлебоприемный участок</w:t>
            </w:r>
          </w:p>
          <w:p w:rsidR="00E123EB" w:rsidRPr="00842131" w:rsidRDefault="00E123EB" w:rsidP="00317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оссейная,28</w:t>
            </w:r>
          </w:p>
        </w:tc>
        <w:tc>
          <w:tcPr>
            <w:tcW w:w="1701" w:type="dxa"/>
            <w:vMerge/>
          </w:tcPr>
          <w:p w:rsidR="00E123EB" w:rsidRDefault="00E123EB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E123EB" w:rsidRPr="008F79AB" w:rsidRDefault="00E123EB" w:rsidP="002E5DD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123EB" w:rsidRPr="00FC4ACF" w:rsidTr="00A822D5">
        <w:tc>
          <w:tcPr>
            <w:tcW w:w="820" w:type="dxa"/>
            <w:vMerge/>
          </w:tcPr>
          <w:p w:rsidR="00E123EB" w:rsidRDefault="00E123EB" w:rsidP="002E5DD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1" w:type="dxa"/>
          </w:tcPr>
          <w:p w:rsidR="00E123EB" w:rsidRPr="00842131" w:rsidRDefault="00E123EB" w:rsidP="00317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ТПУП "</w:t>
            </w:r>
            <w:proofErr w:type="spellStart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Ниваторг</w:t>
            </w:r>
            <w:proofErr w:type="spellEnd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":</w:t>
            </w:r>
          </w:p>
          <w:p w:rsidR="00E123EB" w:rsidRPr="00842131" w:rsidRDefault="00E123EB" w:rsidP="00317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Торговый объект "</w:t>
            </w:r>
            <w:proofErr w:type="spellStart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Далон</w:t>
            </w:r>
            <w:proofErr w:type="gramStart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proofErr w:type="gramEnd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  <w:p w:rsidR="00E123EB" w:rsidRPr="00842131" w:rsidRDefault="00E123EB" w:rsidP="00317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ричев</w:t>
            </w:r>
            <w:proofErr w:type="spellEnd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ул.Шоссейная</w:t>
            </w:r>
            <w:proofErr w:type="spellEnd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, 28.</w:t>
            </w:r>
          </w:p>
        </w:tc>
        <w:tc>
          <w:tcPr>
            <w:tcW w:w="1701" w:type="dxa"/>
            <w:vMerge/>
          </w:tcPr>
          <w:p w:rsidR="00E123EB" w:rsidRDefault="00E123EB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E123EB" w:rsidRPr="008F79AB" w:rsidRDefault="00E123EB" w:rsidP="002E5DD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A52A6" w:rsidRPr="00FC4ACF" w:rsidTr="00A822D5">
        <w:tc>
          <w:tcPr>
            <w:tcW w:w="820" w:type="dxa"/>
            <w:vMerge w:val="restart"/>
          </w:tcPr>
          <w:p w:rsidR="007A52A6" w:rsidRDefault="00CD4B37" w:rsidP="002E5DD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391" w:type="dxa"/>
          </w:tcPr>
          <w:p w:rsidR="007A52A6" w:rsidRPr="00842131" w:rsidRDefault="007D3481" w:rsidP="00E812D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Кричевский филиал  Автобусный па</w:t>
            </w:r>
            <w:r w:rsidR="00E812D3" w:rsidRPr="00842131">
              <w:rPr>
                <w:rFonts w:ascii="Times New Roman" w:hAnsi="Times New Roman" w:cs="Times New Roman"/>
                <w:sz w:val="26"/>
                <w:szCs w:val="26"/>
              </w:rPr>
              <w:t>рк №3 ОАО "</w:t>
            </w:r>
            <w:proofErr w:type="spellStart"/>
            <w:r w:rsidR="00E812D3" w:rsidRPr="00842131">
              <w:rPr>
                <w:rFonts w:ascii="Times New Roman" w:hAnsi="Times New Roman" w:cs="Times New Roman"/>
                <w:sz w:val="26"/>
                <w:szCs w:val="26"/>
              </w:rPr>
              <w:t>Могилевоблавтотранс</w:t>
            </w:r>
            <w:proofErr w:type="spellEnd"/>
            <w:r w:rsidR="00E812D3" w:rsidRPr="00842131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proofErr w:type="spellStart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ричев</w:t>
            </w:r>
            <w:proofErr w:type="spellEnd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, ул.Бирюзова,14.</w:t>
            </w:r>
          </w:p>
        </w:tc>
        <w:tc>
          <w:tcPr>
            <w:tcW w:w="1701" w:type="dxa"/>
            <w:vMerge w:val="restart"/>
          </w:tcPr>
          <w:p w:rsidR="00DE1ABA" w:rsidRDefault="00DE1ABA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ABA" w:rsidRDefault="00DE1ABA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ABA" w:rsidRDefault="00DE1ABA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ABA" w:rsidRDefault="00DE1ABA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ABA" w:rsidRDefault="00DE1ABA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EB" w:rsidRDefault="008F79AB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12.05.2025</w:t>
            </w:r>
          </w:p>
          <w:p w:rsidR="008F79AB" w:rsidRDefault="008F79AB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16.05.2025</w:t>
            </w:r>
          </w:p>
        </w:tc>
        <w:tc>
          <w:tcPr>
            <w:tcW w:w="7798" w:type="dxa"/>
            <w:gridSpan w:val="2"/>
            <w:vMerge w:val="restart"/>
          </w:tcPr>
          <w:p w:rsidR="007A52A6" w:rsidRPr="008F79AB" w:rsidRDefault="008F79AB" w:rsidP="002E5DD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Плановый: выполнения требований санитарно-эпидемиологического законодательства, соблюдения  требований Правил благоустройства и содержания населенных пунктов, утвержденных Постановлением Совета Министров Республики Беларусь от 28.11.2012 № 1087, 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7, специфических  санитарно-эпидемиологических требований к содержанию и эксплуатации  объектов, являющихся  источниками  неионизирующего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 излучения, утвержденных  Постановлением Совета Министров Республики Беларусь 04.06.2019 за № 360; специфических  санитарно-эпидемиологических требований к содержанию и эксплуатации источников и систем питьевого водоснабжения, утвержденных  Постановлением Совета Министров Республики Беларусь  19.12.2018 за № 914; </w:t>
            </w: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специфических санитарно-эпидемиологических требований к установлению санитарно-защитных зон объектов, являющихся объектами воздействия на здоровье человека и окружающую среду, утвержденных постановлением Совета Минис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тров Республики Беларусь </w:t>
            </w:r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за № 847 от 11.12.2019, специфических санитарно</w:t>
            </w:r>
            <w:r w:rsidRPr="008F79AB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-</w:t>
            </w:r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эпидемиологических требований к содержанию и эксплуатации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 Республики Беларусь  № 42 от 24.01.2020;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за №66 от 01.02.2020;  гигиенических нормативов, утвержденных постановлением Совета Министров Республики Беларусь за № 37 от 25.01.2021г.; а также других  ТНПА  с учетом  п. 3.5. Декрета  Президента Республики Беларусь от 23.11.2017 №7.</w:t>
            </w:r>
          </w:p>
        </w:tc>
      </w:tr>
      <w:tr w:rsidR="008F79AB" w:rsidRPr="00FC4ACF" w:rsidTr="00A822D5">
        <w:tc>
          <w:tcPr>
            <w:tcW w:w="820" w:type="dxa"/>
            <w:vMerge/>
          </w:tcPr>
          <w:p w:rsidR="008F79AB" w:rsidRDefault="008F79AB" w:rsidP="002E5DD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1" w:type="dxa"/>
          </w:tcPr>
          <w:p w:rsidR="008F79AB" w:rsidRPr="00842131" w:rsidRDefault="008F79AB" w:rsidP="00317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ЧП "</w:t>
            </w:r>
            <w:proofErr w:type="spellStart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АлНатпром</w:t>
            </w:r>
            <w:proofErr w:type="spellEnd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 xml:space="preserve">", </w:t>
            </w:r>
            <w:proofErr w:type="spellStart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ричев</w:t>
            </w:r>
            <w:proofErr w:type="spellEnd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, ул.Московская.38</w:t>
            </w:r>
          </w:p>
        </w:tc>
        <w:tc>
          <w:tcPr>
            <w:tcW w:w="1701" w:type="dxa"/>
            <w:vMerge/>
          </w:tcPr>
          <w:p w:rsidR="008F79AB" w:rsidRDefault="008F79AB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8F79AB" w:rsidRDefault="008F79AB" w:rsidP="002E5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2A6" w:rsidRPr="00FC4ACF" w:rsidTr="00A822D5">
        <w:tc>
          <w:tcPr>
            <w:tcW w:w="820" w:type="dxa"/>
            <w:vMerge/>
          </w:tcPr>
          <w:p w:rsidR="007A52A6" w:rsidRDefault="007A52A6" w:rsidP="002E5DD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1" w:type="dxa"/>
          </w:tcPr>
          <w:p w:rsidR="007A52A6" w:rsidRPr="00842131" w:rsidRDefault="007D3481" w:rsidP="00317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Унитарное предприятие "</w:t>
            </w:r>
            <w:proofErr w:type="spellStart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Могилеввторчермет</w:t>
            </w:r>
            <w:proofErr w:type="spellEnd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",</w:t>
            </w:r>
            <w:proofErr w:type="spellStart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г.Могилев</w:t>
            </w:r>
            <w:proofErr w:type="spellEnd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4213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bookmarkStart w:id="0" w:name="_GoBack"/>
            <w:bookmarkEnd w:id="0"/>
            <w:r w:rsidRPr="00842131">
              <w:rPr>
                <w:rFonts w:ascii="Times New Roman" w:hAnsi="Times New Roman" w:cs="Times New Roman"/>
                <w:sz w:val="26"/>
                <w:szCs w:val="26"/>
              </w:rPr>
              <w:t>ул.Липовая аллея,4</w:t>
            </w:r>
          </w:p>
          <w:p w:rsidR="007D3481" w:rsidRPr="00842131" w:rsidRDefault="007D3481" w:rsidP="00317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A52A6" w:rsidRDefault="007A52A6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7A52A6" w:rsidRPr="003D3CEE" w:rsidRDefault="007A52A6" w:rsidP="002E5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0B3D" w:rsidRDefault="001D0B3D" w:rsidP="00784E6D">
      <w:pPr>
        <w:rPr>
          <w:rFonts w:ascii="Times New Roman" w:hAnsi="Times New Roman" w:cs="Times New Roman"/>
          <w:sz w:val="28"/>
          <w:szCs w:val="28"/>
        </w:rPr>
      </w:pPr>
    </w:p>
    <w:p w:rsidR="007075DD" w:rsidRDefault="007075DD">
      <w:pPr>
        <w:rPr>
          <w:rFonts w:ascii="Times New Roman" w:hAnsi="Times New Roman" w:cs="Times New Roman"/>
          <w:sz w:val="28"/>
          <w:szCs w:val="28"/>
        </w:rPr>
      </w:pPr>
    </w:p>
    <w:p w:rsidR="00A92125" w:rsidRDefault="00A92125">
      <w:pPr>
        <w:rPr>
          <w:rFonts w:ascii="Times New Roman" w:hAnsi="Times New Roman" w:cs="Times New Roman"/>
          <w:sz w:val="28"/>
          <w:szCs w:val="28"/>
        </w:rPr>
      </w:pPr>
    </w:p>
    <w:p w:rsidR="0009631B" w:rsidRDefault="00393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784E6D" w:rsidRPr="00A738EE">
        <w:rPr>
          <w:rFonts w:ascii="Times New Roman" w:hAnsi="Times New Roman" w:cs="Times New Roman"/>
          <w:sz w:val="28"/>
          <w:szCs w:val="28"/>
        </w:rPr>
        <w:t>*возможны изменения</w:t>
      </w:r>
    </w:p>
    <w:p w:rsidR="00B52871" w:rsidRPr="0009631B" w:rsidRDefault="00B52871" w:rsidP="0009631B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sectPr w:rsidR="00B52871" w:rsidRPr="0009631B" w:rsidSect="000B5CD1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53DB"/>
    <w:multiLevelType w:val="hybridMultilevel"/>
    <w:tmpl w:val="A45C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23532"/>
    <w:multiLevelType w:val="hybridMultilevel"/>
    <w:tmpl w:val="EF682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F49"/>
    <w:multiLevelType w:val="hybridMultilevel"/>
    <w:tmpl w:val="BCBC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24B5D"/>
    <w:multiLevelType w:val="hybridMultilevel"/>
    <w:tmpl w:val="F7D8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75FF9"/>
    <w:multiLevelType w:val="hybridMultilevel"/>
    <w:tmpl w:val="1F043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56D16"/>
    <w:multiLevelType w:val="hybridMultilevel"/>
    <w:tmpl w:val="88549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96F"/>
    <w:rsid w:val="00003AB3"/>
    <w:rsid w:val="00005CCA"/>
    <w:rsid w:val="000135F8"/>
    <w:rsid w:val="00013D67"/>
    <w:rsid w:val="00020A3F"/>
    <w:rsid w:val="0002477E"/>
    <w:rsid w:val="00025540"/>
    <w:rsid w:val="00026E36"/>
    <w:rsid w:val="0003269E"/>
    <w:rsid w:val="00032EAD"/>
    <w:rsid w:val="00047946"/>
    <w:rsid w:val="00062847"/>
    <w:rsid w:val="00072134"/>
    <w:rsid w:val="0009631B"/>
    <w:rsid w:val="000A1A07"/>
    <w:rsid w:val="000A35EF"/>
    <w:rsid w:val="000B0DF3"/>
    <w:rsid w:val="000B409F"/>
    <w:rsid w:val="000B5CD1"/>
    <w:rsid w:val="000C6811"/>
    <w:rsid w:val="000D0320"/>
    <w:rsid w:val="000E4D66"/>
    <w:rsid w:val="000F1791"/>
    <w:rsid w:val="00104303"/>
    <w:rsid w:val="0011370A"/>
    <w:rsid w:val="00116098"/>
    <w:rsid w:val="00122837"/>
    <w:rsid w:val="00122BDB"/>
    <w:rsid w:val="00123DAE"/>
    <w:rsid w:val="00124C24"/>
    <w:rsid w:val="00124D0C"/>
    <w:rsid w:val="0013356B"/>
    <w:rsid w:val="0015451A"/>
    <w:rsid w:val="00156490"/>
    <w:rsid w:val="0016796F"/>
    <w:rsid w:val="00167FA5"/>
    <w:rsid w:val="00181EA1"/>
    <w:rsid w:val="0018499A"/>
    <w:rsid w:val="00190181"/>
    <w:rsid w:val="001A322B"/>
    <w:rsid w:val="001A7F4B"/>
    <w:rsid w:val="001B3105"/>
    <w:rsid w:val="001C77D8"/>
    <w:rsid w:val="001C7D36"/>
    <w:rsid w:val="001D0B3D"/>
    <w:rsid w:val="00201E2D"/>
    <w:rsid w:val="0020564B"/>
    <w:rsid w:val="00206E96"/>
    <w:rsid w:val="0021250F"/>
    <w:rsid w:val="0021587A"/>
    <w:rsid w:val="00220A32"/>
    <w:rsid w:val="00224D32"/>
    <w:rsid w:val="00225185"/>
    <w:rsid w:val="002451D1"/>
    <w:rsid w:val="00246B60"/>
    <w:rsid w:val="0026212A"/>
    <w:rsid w:val="00274B69"/>
    <w:rsid w:val="00276697"/>
    <w:rsid w:val="002942EB"/>
    <w:rsid w:val="00296D0B"/>
    <w:rsid w:val="002A0CD8"/>
    <w:rsid w:val="002A4E0F"/>
    <w:rsid w:val="002B2FA3"/>
    <w:rsid w:val="002B3E49"/>
    <w:rsid w:val="002D1F48"/>
    <w:rsid w:val="002D2BD3"/>
    <w:rsid w:val="002D70A9"/>
    <w:rsid w:val="002E3E00"/>
    <w:rsid w:val="002E5B73"/>
    <w:rsid w:val="002E5DDC"/>
    <w:rsid w:val="002E675B"/>
    <w:rsid w:val="002F3B4C"/>
    <w:rsid w:val="00302094"/>
    <w:rsid w:val="00304CA6"/>
    <w:rsid w:val="00311D59"/>
    <w:rsid w:val="00314C2C"/>
    <w:rsid w:val="0031500F"/>
    <w:rsid w:val="00317C84"/>
    <w:rsid w:val="00335BB8"/>
    <w:rsid w:val="00340B37"/>
    <w:rsid w:val="00350AD3"/>
    <w:rsid w:val="0035132B"/>
    <w:rsid w:val="00360792"/>
    <w:rsid w:val="00361FED"/>
    <w:rsid w:val="00363438"/>
    <w:rsid w:val="0036541F"/>
    <w:rsid w:val="00370B96"/>
    <w:rsid w:val="003727F9"/>
    <w:rsid w:val="00393A5F"/>
    <w:rsid w:val="003B011B"/>
    <w:rsid w:val="003C01D7"/>
    <w:rsid w:val="003C4109"/>
    <w:rsid w:val="003C6654"/>
    <w:rsid w:val="003C6F74"/>
    <w:rsid w:val="003D3CEE"/>
    <w:rsid w:val="003D4629"/>
    <w:rsid w:val="003D70AE"/>
    <w:rsid w:val="00400135"/>
    <w:rsid w:val="0040146E"/>
    <w:rsid w:val="0040330D"/>
    <w:rsid w:val="00405904"/>
    <w:rsid w:val="00405F6C"/>
    <w:rsid w:val="004066E8"/>
    <w:rsid w:val="004104EF"/>
    <w:rsid w:val="00413BAB"/>
    <w:rsid w:val="0041555D"/>
    <w:rsid w:val="00420BDD"/>
    <w:rsid w:val="004336BD"/>
    <w:rsid w:val="00436A23"/>
    <w:rsid w:val="004532F2"/>
    <w:rsid w:val="00454726"/>
    <w:rsid w:val="00462C72"/>
    <w:rsid w:val="00463FA1"/>
    <w:rsid w:val="00470D16"/>
    <w:rsid w:val="00471C3A"/>
    <w:rsid w:val="004721AA"/>
    <w:rsid w:val="004725F2"/>
    <w:rsid w:val="00474CA9"/>
    <w:rsid w:val="00480C9F"/>
    <w:rsid w:val="00481F87"/>
    <w:rsid w:val="004908F5"/>
    <w:rsid w:val="004A4981"/>
    <w:rsid w:val="004A7C6E"/>
    <w:rsid w:val="004B26C8"/>
    <w:rsid w:val="004E3BA9"/>
    <w:rsid w:val="004E52AF"/>
    <w:rsid w:val="004E6FCD"/>
    <w:rsid w:val="004F5E17"/>
    <w:rsid w:val="005069A0"/>
    <w:rsid w:val="00512E97"/>
    <w:rsid w:val="00561BBB"/>
    <w:rsid w:val="00580C3D"/>
    <w:rsid w:val="005919DB"/>
    <w:rsid w:val="005A6C5A"/>
    <w:rsid w:val="005A6D04"/>
    <w:rsid w:val="005B4E39"/>
    <w:rsid w:val="005B50B1"/>
    <w:rsid w:val="005B6680"/>
    <w:rsid w:val="005C3CAF"/>
    <w:rsid w:val="005E695C"/>
    <w:rsid w:val="005F1E88"/>
    <w:rsid w:val="005F393B"/>
    <w:rsid w:val="00604181"/>
    <w:rsid w:val="006134A6"/>
    <w:rsid w:val="00624128"/>
    <w:rsid w:val="00637921"/>
    <w:rsid w:val="00640DB1"/>
    <w:rsid w:val="00651C56"/>
    <w:rsid w:val="00652048"/>
    <w:rsid w:val="00655F63"/>
    <w:rsid w:val="00666643"/>
    <w:rsid w:val="006733CE"/>
    <w:rsid w:val="00680EB3"/>
    <w:rsid w:val="00686EB7"/>
    <w:rsid w:val="00693B25"/>
    <w:rsid w:val="006A1151"/>
    <w:rsid w:val="006A437A"/>
    <w:rsid w:val="006A7BFC"/>
    <w:rsid w:val="006B154A"/>
    <w:rsid w:val="006B5D41"/>
    <w:rsid w:val="006B5F36"/>
    <w:rsid w:val="006B60B4"/>
    <w:rsid w:val="006D6257"/>
    <w:rsid w:val="006F03B8"/>
    <w:rsid w:val="006F05F0"/>
    <w:rsid w:val="006F0FB4"/>
    <w:rsid w:val="006F3591"/>
    <w:rsid w:val="006F3756"/>
    <w:rsid w:val="007075DD"/>
    <w:rsid w:val="00715E63"/>
    <w:rsid w:val="00727A7B"/>
    <w:rsid w:val="00733D49"/>
    <w:rsid w:val="00736E67"/>
    <w:rsid w:val="00742D54"/>
    <w:rsid w:val="00747B62"/>
    <w:rsid w:val="00752B83"/>
    <w:rsid w:val="007565CC"/>
    <w:rsid w:val="007720E0"/>
    <w:rsid w:val="00784E6D"/>
    <w:rsid w:val="007A52A6"/>
    <w:rsid w:val="007A5338"/>
    <w:rsid w:val="007A6BC7"/>
    <w:rsid w:val="007B16A6"/>
    <w:rsid w:val="007D18BF"/>
    <w:rsid w:val="007D3481"/>
    <w:rsid w:val="007E1898"/>
    <w:rsid w:val="007E3B3D"/>
    <w:rsid w:val="007F01F3"/>
    <w:rsid w:val="007F4129"/>
    <w:rsid w:val="007F4F47"/>
    <w:rsid w:val="007F59DF"/>
    <w:rsid w:val="007F773A"/>
    <w:rsid w:val="007F7B89"/>
    <w:rsid w:val="00812D09"/>
    <w:rsid w:val="00830223"/>
    <w:rsid w:val="0083171F"/>
    <w:rsid w:val="00842131"/>
    <w:rsid w:val="00850A26"/>
    <w:rsid w:val="00850CE4"/>
    <w:rsid w:val="00873ABE"/>
    <w:rsid w:val="0087617F"/>
    <w:rsid w:val="00877EE2"/>
    <w:rsid w:val="008A0411"/>
    <w:rsid w:val="008A5B23"/>
    <w:rsid w:val="008B2FF9"/>
    <w:rsid w:val="008B5A3D"/>
    <w:rsid w:val="008D28CD"/>
    <w:rsid w:val="008D7C96"/>
    <w:rsid w:val="008E2451"/>
    <w:rsid w:val="008F79AB"/>
    <w:rsid w:val="00905E89"/>
    <w:rsid w:val="009169C2"/>
    <w:rsid w:val="00925623"/>
    <w:rsid w:val="0092632D"/>
    <w:rsid w:val="00932F92"/>
    <w:rsid w:val="009433A1"/>
    <w:rsid w:val="0094363A"/>
    <w:rsid w:val="009610C2"/>
    <w:rsid w:val="0096563C"/>
    <w:rsid w:val="00965E3D"/>
    <w:rsid w:val="00980AF2"/>
    <w:rsid w:val="00981A07"/>
    <w:rsid w:val="00984CE3"/>
    <w:rsid w:val="009918EB"/>
    <w:rsid w:val="009932BE"/>
    <w:rsid w:val="009C6459"/>
    <w:rsid w:val="009E2331"/>
    <w:rsid w:val="009F326B"/>
    <w:rsid w:val="009F59C7"/>
    <w:rsid w:val="009F6319"/>
    <w:rsid w:val="00A06254"/>
    <w:rsid w:val="00A11811"/>
    <w:rsid w:val="00A365C7"/>
    <w:rsid w:val="00A5098A"/>
    <w:rsid w:val="00A64295"/>
    <w:rsid w:val="00A673AA"/>
    <w:rsid w:val="00A73257"/>
    <w:rsid w:val="00A74E39"/>
    <w:rsid w:val="00A7786B"/>
    <w:rsid w:val="00A81B8D"/>
    <w:rsid w:val="00A822D5"/>
    <w:rsid w:val="00A92125"/>
    <w:rsid w:val="00A937CE"/>
    <w:rsid w:val="00AD70EA"/>
    <w:rsid w:val="00AE0435"/>
    <w:rsid w:val="00AE21ED"/>
    <w:rsid w:val="00AE438A"/>
    <w:rsid w:val="00AE5091"/>
    <w:rsid w:val="00AE70D0"/>
    <w:rsid w:val="00B004A8"/>
    <w:rsid w:val="00B103C0"/>
    <w:rsid w:val="00B107DB"/>
    <w:rsid w:val="00B244B9"/>
    <w:rsid w:val="00B250B5"/>
    <w:rsid w:val="00B32346"/>
    <w:rsid w:val="00B365FF"/>
    <w:rsid w:val="00B47786"/>
    <w:rsid w:val="00B52871"/>
    <w:rsid w:val="00B5377D"/>
    <w:rsid w:val="00B60DC7"/>
    <w:rsid w:val="00B62BC0"/>
    <w:rsid w:val="00B84286"/>
    <w:rsid w:val="00B84E1A"/>
    <w:rsid w:val="00B87944"/>
    <w:rsid w:val="00B958FA"/>
    <w:rsid w:val="00B96B3D"/>
    <w:rsid w:val="00B9740D"/>
    <w:rsid w:val="00BA56ED"/>
    <w:rsid w:val="00BA6CA2"/>
    <w:rsid w:val="00BA6F4E"/>
    <w:rsid w:val="00BB60BC"/>
    <w:rsid w:val="00BC1FBF"/>
    <w:rsid w:val="00BC2FC0"/>
    <w:rsid w:val="00BC4865"/>
    <w:rsid w:val="00BD0A77"/>
    <w:rsid w:val="00BE6BA2"/>
    <w:rsid w:val="00BF105A"/>
    <w:rsid w:val="00BF256E"/>
    <w:rsid w:val="00BF4C7F"/>
    <w:rsid w:val="00C06F8A"/>
    <w:rsid w:val="00C1119A"/>
    <w:rsid w:val="00C124D8"/>
    <w:rsid w:val="00C14FB9"/>
    <w:rsid w:val="00C16E7A"/>
    <w:rsid w:val="00C23BBE"/>
    <w:rsid w:val="00C27382"/>
    <w:rsid w:val="00C66376"/>
    <w:rsid w:val="00C810AF"/>
    <w:rsid w:val="00C8287C"/>
    <w:rsid w:val="00C8378E"/>
    <w:rsid w:val="00C95242"/>
    <w:rsid w:val="00C95AB6"/>
    <w:rsid w:val="00CA4853"/>
    <w:rsid w:val="00CA5F74"/>
    <w:rsid w:val="00CB41F6"/>
    <w:rsid w:val="00CB7552"/>
    <w:rsid w:val="00CD021B"/>
    <w:rsid w:val="00CD4B37"/>
    <w:rsid w:val="00CF59A6"/>
    <w:rsid w:val="00D01D41"/>
    <w:rsid w:val="00D05FF8"/>
    <w:rsid w:val="00D149A6"/>
    <w:rsid w:val="00D17F16"/>
    <w:rsid w:val="00D43084"/>
    <w:rsid w:val="00D56BFD"/>
    <w:rsid w:val="00D604D8"/>
    <w:rsid w:val="00D73A4F"/>
    <w:rsid w:val="00D8480A"/>
    <w:rsid w:val="00D87BD8"/>
    <w:rsid w:val="00D94A70"/>
    <w:rsid w:val="00DA5388"/>
    <w:rsid w:val="00DB4144"/>
    <w:rsid w:val="00DB5BD9"/>
    <w:rsid w:val="00DC060D"/>
    <w:rsid w:val="00DD0E9A"/>
    <w:rsid w:val="00DE1ABA"/>
    <w:rsid w:val="00DE55F1"/>
    <w:rsid w:val="00DF21F9"/>
    <w:rsid w:val="00DF36B6"/>
    <w:rsid w:val="00DF4110"/>
    <w:rsid w:val="00DF6FF4"/>
    <w:rsid w:val="00E02610"/>
    <w:rsid w:val="00E0298B"/>
    <w:rsid w:val="00E04176"/>
    <w:rsid w:val="00E0786A"/>
    <w:rsid w:val="00E123EB"/>
    <w:rsid w:val="00E12513"/>
    <w:rsid w:val="00E17021"/>
    <w:rsid w:val="00E23B59"/>
    <w:rsid w:val="00E3125B"/>
    <w:rsid w:val="00E323B6"/>
    <w:rsid w:val="00E33AA5"/>
    <w:rsid w:val="00E33ADD"/>
    <w:rsid w:val="00E33C68"/>
    <w:rsid w:val="00E3415C"/>
    <w:rsid w:val="00E34237"/>
    <w:rsid w:val="00E40602"/>
    <w:rsid w:val="00E406DD"/>
    <w:rsid w:val="00E407CC"/>
    <w:rsid w:val="00E5348F"/>
    <w:rsid w:val="00E64973"/>
    <w:rsid w:val="00E747B6"/>
    <w:rsid w:val="00E77537"/>
    <w:rsid w:val="00E812D3"/>
    <w:rsid w:val="00E839EE"/>
    <w:rsid w:val="00E8747E"/>
    <w:rsid w:val="00EA6C62"/>
    <w:rsid w:val="00EC06A2"/>
    <w:rsid w:val="00EE552B"/>
    <w:rsid w:val="00F234E7"/>
    <w:rsid w:val="00F25763"/>
    <w:rsid w:val="00F3496D"/>
    <w:rsid w:val="00F4072A"/>
    <w:rsid w:val="00F43155"/>
    <w:rsid w:val="00F45FFF"/>
    <w:rsid w:val="00F47C91"/>
    <w:rsid w:val="00F5411E"/>
    <w:rsid w:val="00F54FE6"/>
    <w:rsid w:val="00F71632"/>
    <w:rsid w:val="00F748F9"/>
    <w:rsid w:val="00F76A83"/>
    <w:rsid w:val="00F8348B"/>
    <w:rsid w:val="00FA0A43"/>
    <w:rsid w:val="00FB218F"/>
    <w:rsid w:val="00FB3A33"/>
    <w:rsid w:val="00FB520F"/>
    <w:rsid w:val="00FB7958"/>
    <w:rsid w:val="00FC323C"/>
    <w:rsid w:val="00FC4ACF"/>
    <w:rsid w:val="00FC7430"/>
    <w:rsid w:val="00FE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6D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E6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E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6D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E6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E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EA36-69EB-481A-B6FF-D3528D94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5634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260</cp:revision>
  <cp:lastPrinted>2025-04-30T09:37:00Z</cp:lastPrinted>
  <dcterms:created xsi:type="dcterms:W3CDTF">2023-02-28T10:46:00Z</dcterms:created>
  <dcterms:modified xsi:type="dcterms:W3CDTF">2025-04-30T10:54:00Z</dcterms:modified>
</cp:coreProperties>
</file>