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E86" w:rsidRPr="008318A5" w:rsidRDefault="00B10319" w:rsidP="00B01E86">
      <w:pPr>
        <w:spacing w:line="274" w:lineRule="exact"/>
        <w:ind w:left="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318A5">
        <w:rPr>
          <w:rFonts w:ascii="Times New Roman" w:hAnsi="Times New Roman" w:cs="Times New Roman"/>
          <w:color w:val="auto"/>
          <w:sz w:val="28"/>
          <w:szCs w:val="28"/>
        </w:rPr>
        <w:t>Обобщенные сведенья</w:t>
      </w:r>
      <w:r w:rsidR="00B01E86" w:rsidRPr="008318A5">
        <w:rPr>
          <w:rFonts w:ascii="Times New Roman" w:hAnsi="Times New Roman" w:cs="Times New Roman"/>
          <w:color w:val="auto"/>
          <w:sz w:val="28"/>
          <w:szCs w:val="28"/>
        </w:rPr>
        <w:t xml:space="preserve"> о типичных нарушениях, </w:t>
      </w:r>
      <w:r w:rsidR="00F92916">
        <w:rPr>
          <w:rFonts w:ascii="Times New Roman" w:hAnsi="Times New Roman" w:cs="Times New Roman"/>
          <w:color w:val="auto"/>
          <w:sz w:val="28"/>
          <w:szCs w:val="28"/>
        </w:rPr>
        <w:t>выявляемых учреждениями, осуществляющими государственный санитарный надзор</w:t>
      </w:r>
      <w:r w:rsidR="00352EFA">
        <w:rPr>
          <w:rFonts w:ascii="Times New Roman" w:hAnsi="Times New Roman" w:cs="Times New Roman"/>
          <w:color w:val="auto"/>
          <w:sz w:val="28"/>
          <w:szCs w:val="28"/>
        </w:rPr>
        <w:t xml:space="preserve"> на территории Кричевского района</w:t>
      </w:r>
    </w:p>
    <w:p w:rsidR="00656A7B" w:rsidRPr="008318A5" w:rsidRDefault="00352EFA" w:rsidP="004836D7">
      <w:pPr>
        <w:spacing w:line="274" w:lineRule="exact"/>
        <w:ind w:left="20"/>
        <w:jc w:val="center"/>
        <w:rPr>
          <w:color w:val="auto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за</w:t>
      </w:r>
      <w:r w:rsidR="002511E2" w:rsidRPr="008318A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F9291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 полугодие 2026</w:t>
      </w:r>
      <w:r w:rsidR="00B10319" w:rsidRPr="008318A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года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7087"/>
        <w:gridCol w:w="5245"/>
      </w:tblGrid>
      <w:tr w:rsidR="00640463" w:rsidRPr="00640463" w:rsidTr="00352EFA">
        <w:tc>
          <w:tcPr>
            <w:tcW w:w="534" w:type="dxa"/>
          </w:tcPr>
          <w:p w:rsidR="00B01E86" w:rsidRPr="00640463" w:rsidRDefault="00B01E86" w:rsidP="00B01E86">
            <w:pPr>
              <w:spacing w:line="300" w:lineRule="exact"/>
              <w:ind w:right="34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0463">
              <w:rPr>
                <w:rStyle w:val="2"/>
                <w:rFonts w:eastAsia="Arial Unicode MS"/>
                <w:color w:val="auto"/>
                <w:sz w:val="20"/>
                <w:szCs w:val="20"/>
              </w:rPr>
              <w:t>№</w:t>
            </w:r>
          </w:p>
          <w:p w:rsidR="00B01E86" w:rsidRPr="00640463" w:rsidRDefault="00B01E86" w:rsidP="00B01E8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0463">
              <w:rPr>
                <w:rStyle w:val="2"/>
                <w:rFonts w:eastAsia="Arial Unicode MS"/>
                <w:color w:val="auto"/>
                <w:sz w:val="20"/>
                <w:szCs w:val="20"/>
              </w:rPr>
              <w:t>п/п</w:t>
            </w:r>
          </w:p>
        </w:tc>
        <w:tc>
          <w:tcPr>
            <w:tcW w:w="2268" w:type="dxa"/>
          </w:tcPr>
          <w:p w:rsidR="00B01E86" w:rsidRPr="00640463" w:rsidRDefault="00B01E8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Объекты контроля (надзора), виды деятельности</w:t>
            </w:r>
          </w:p>
        </w:tc>
        <w:tc>
          <w:tcPr>
            <w:tcW w:w="7087" w:type="dxa"/>
          </w:tcPr>
          <w:p w:rsidR="00B01E86" w:rsidRPr="00640463" w:rsidRDefault="00B01E8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Типичные нарушения</w:t>
            </w:r>
          </w:p>
        </w:tc>
        <w:tc>
          <w:tcPr>
            <w:tcW w:w="5245" w:type="dxa"/>
          </w:tcPr>
          <w:p w:rsidR="00B01E86" w:rsidRPr="00640463" w:rsidRDefault="00B01E86" w:rsidP="00F929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Наименование технических регламентов Таможенного союза, технических регламентов Евразийского экономического союза или общих санитарно-эпидемиологических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требований, специфических</w:t>
            </w:r>
            <w:r w:rsidRPr="006404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санитарно- эпидемиологических требований, санитарных норм и п</w:t>
            </w:r>
            <w:r w:rsidR="00590575" w:rsidRPr="006404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равил, гигиенических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нормативов, регламентирующих</w:t>
            </w:r>
            <w:r w:rsidR="00F92916" w:rsidRPr="006404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6404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требования</w:t>
            </w:r>
          </w:p>
        </w:tc>
      </w:tr>
      <w:tr w:rsidR="00640463" w:rsidRPr="00640463" w:rsidTr="00352EFA">
        <w:tc>
          <w:tcPr>
            <w:tcW w:w="534" w:type="dxa"/>
          </w:tcPr>
          <w:p w:rsidR="0003063B" w:rsidRPr="00640463" w:rsidRDefault="0003063B" w:rsidP="00272BD5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2268" w:type="dxa"/>
            <w:vAlign w:val="bottom"/>
          </w:tcPr>
          <w:p w:rsidR="0003063B" w:rsidRPr="00640463" w:rsidRDefault="0003063B" w:rsidP="0009049A">
            <w:pPr>
              <w:jc w:val="both"/>
              <w:rPr>
                <w:rStyle w:val="2"/>
                <w:rFonts w:eastAsia="Arial Unicode MS"/>
                <w:color w:val="auto"/>
                <w:sz w:val="26"/>
                <w:szCs w:val="26"/>
              </w:rPr>
            </w:pPr>
            <w:r w:rsidRPr="00640463">
              <w:rPr>
                <w:rStyle w:val="2"/>
                <w:rFonts w:eastAsia="Arial Unicode MS"/>
                <w:color w:val="auto"/>
                <w:sz w:val="26"/>
                <w:szCs w:val="26"/>
              </w:rPr>
              <w:t>Объекты промышленности по переработке сельскохозяйственной продукции, продовольственного сырья и производству пищевой продукции</w:t>
            </w:r>
          </w:p>
          <w:p w:rsidR="0003063B" w:rsidRPr="00640463" w:rsidRDefault="0003063B" w:rsidP="0009049A">
            <w:pPr>
              <w:jc w:val="both"/>
              <w:rPr>
                <w:rStyle w:val="2"/>
                <w:rFonts w:eastAsia="Arial Unicode MS"/>
                <w:color w:val="auto"/>
                <w:sz w:val="26"/>
                <w:szCs w:val="26"/>
              </w:rPr>
            </w:pPr>
          </w:p>
          <w:p w:rsidR="0003063B" w:rsidRPr="00640463" w:rsidRDefault="0003063B" w:rsidP="0009049A">
            <w:pPr>
              <w:jc w:val="both"/>
              <w:rPr>
                <w:rStyle w:val="2"/>
                <w:rFonts w:eastAsia="Arial Unicode MS"/>
                <w:color w:val="auto"/>
                <w:sz w:val="26"/>
                <w:szCs w:val="26"/>
              </w:rPr>
            </w:pPr>
          </w:p>
          <w:p w:rsidR="0003063B" w:rsidRPr="00640463" w:rsidRDefault="0003063B" w:rsidP="0009049A">
            <w:pPr>
              <w:jc w:val="both"/>
              <w:rPr>
                <w:rStyle w:val="2"/>
                <w:rFonts w:eastAsia="Arial Unicode MS"/>
                <w:color w:val="auto"/>
                <w:sz w:val="26"/>
                <w:szCs w:val="26"/>
              </w:rPr>
            </w:pPr>
          </w:p>
          <w:p w:rsidR="0003063B" w:rsidRPr="00640463" w:rsidRDefault="0003063B" w:rsidP="0009049A">
            <w:pPr>
              <w:jc w:val="both"/>
              <w:rPr>
                <w:rStyle w:val="2"/>
                <w:rFonts w:eastAsia="Arial Unicode MS"/>
                <w:color w:val="auto"/>
                <w:sz w:val="26"/>
                <w:szCs w:val="26"/>
              </w:rPr>
            </w:pPr>
          </w:p>
          <w:p w:rsidR="0003063B" w:rsidRPr="00640463" w:rsidRDefault="0003063B" w:rsidP="0009049A">
            <w:pPr>
              <w:jc w:val="both"/>
              <w:rPr>
                <w:rStyle w:val="2"/>
                <w:rFonts w:eastAsia="Arial Unicode MS"/>
                <w:color w:val="auto"/>
                <w:sz w:val="26"/>
                <w:szCs w:val="26"/>
              </w:rPr>
            </w:pPr>
          </w:p>
          <w:p w:rsidR="0003063B" w:rsidRPr="00640463" w:rsidRDefault="0003063B" w:rsidP="0009049A">
            <w:pPr>
              <w:jc w:val="both"/>
              <w:rPr>
                <w:rStyle w:val="2"/>
                <w:rFonts w:eastAsia="Arial Unicode MS"/>
                <w:color w:val="auto"/>
                <w:sz w:val="26"/>
                <w:szCs w:val="26"/>
              </w:rPr>
            </w:pPr>
          </w:p>
          <w:p w:rsidR="0003063B" w:rsidRPr="00640463" w:rsidRDefault="0003063B" w:rsidP="0009049A">
            <w:pPr>
              <w:jc w:val="both"/>
              <w:rPr>
                <w:rStyle w:val="2"/>
                <w:rFonts w:eastAsia="Arial Unicode MS"/>
                <w:color w:val="auto"/>
                <w:sz w:val="26"/>
                <w:szCs w:val="26"/>
              </w:rPr>
            </w:pPr>
          </w:p>
          <w:p w:rsidR="0003063B" w:rsidRPr="00640463" w:rsidRDefault="0003063B" w:rsidP="0009049A">
            <w:pPr>
              <w:jc w:val="both"/>
              <w:rPr>
                <w:rStyle w:val="2"/>
                <w:rFonts w:eastAsia="Arial Unicode MS"/>
                <w:color w:val="auto"/>
                <w:sz w:val="26"/>
                <w:szCs w:val="26"/>
              </w:rPr>
            </w:pPr>
          </w:p>
          <w:p w:rsidR="0003063B" w:rsidRPr="00640463" w:rsidRDefault="0003063B" w:rsidP="0009049A">
            <w:pPr>
              <w:jc w:val="both"/>
              <w:rPr>
                <w:rStyle w:val="2"/>
                <w:rFonts w:eastAsia="Arial Unicode MS"/>
                <w:color w:val="auto"/>
                <w:sz w:val="26"/>
                <w:szCs w:val="26"/>
              </w:rPr>
            </w:pPr>
          </w:p>
          <w:p w:rsidR="0003063B" w:rsidRPr="00640463" w:rsidRDefault="0003063B" w:rsidP="0009049A">
            <w:pPr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7087" w:type="dxa"/>
          </w:tcPr>
          <w:p w:rsidR="0003063B" w:rsidRPr="00640463" w:rsidRDefault="0003063B" w:rsidP="0003063B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Не в полном объеме выполнены требования по содержанию  производственных  и санитарно-бытовых помещений, территории объектов; отмечено нарушение  периодичности  испытаний систем вентиляции и наличие систем вентиляции в предусмотренных случаях; по сельхозпредприятиям  дополнительно - не выполнение  требований в части  обеспечения функционирования санитарно-бытовых помещений  </w:t>
            </w:r>
            <w:proofErr w:type="spellStart"/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реммастерских</w:t>
            </w:r>
            <w:proofErr w:type="spellEnd"/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 </w:t>
            </w:r>
            <w:proofErr w:type="spellStart"/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мехдворов</w:t>
            </w:r>
            <w:proofErr w:type="spellEnd"/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ферм и комплексов с учетом необходимости  проведения ремонтов и восстановления функционирования в полном объеме. </w:t>
            </w:r>
          </w:p>
          <w:p w:rsidR="0003063B" w:rsidRPr="00640463" w:rsidRDefault="0003063B" w:rsidP="0003063B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Не в полном объеме выполнены требования в части осуществления производственного контроля за соблюдением специфических санитарно-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эпидемиологических требований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гигиенических нормативов и выполнением санитарно- противоэпидемических (профилактических) мероприятий, включая контроль производственных факторов на рабочих местах. Отмечены нарушения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организации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проведении обязательных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медосмотров работников. Не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обеспечено выполнение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требований по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проведению государственных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санитарно-гигиенических экспертиз объектов, работ и услуг, представляющих опасность для населения; условий труда работающих.  </w:t>
            </w:r>
          </w:p>
          <w:p w:rsidR="003D163C" w:rsidRPr="00640463" w:rsidRDefault="003D163C" w:rsidP="003D163C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Не своевременно проводится ремонт санитарно-технического оборудования. В хлебобулочном цеху после окончания работ не своевременно проводится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очистка и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мойка внутренней 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поверхности технологического оборудования.</w:t>
            </w:r>
          </w:p>
          <w:p w:rsidR="003D163C" w:rsidRPr="00640463" w:rsidRDefault="003D163C" w:rsidP="0003063B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При обращении продукции допускается использование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технологического и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холодильного оборудования с поврежденным покрытием и иными дефектами в хлебобулочном цеху, в складе для хранения продукции. Не все поверхности производственных и санитарно-бытовых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помещений (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полы, стены, потолки) поддерживаются в исправном состоянии.  Перед входом в тамбур туалета отсутствуют таблички с надписью, указывающей на необходимость снятия санитарной одежды. Территория объекта не содержалась в чистоте. </w:t>
            </w:r>
          </w:p>
        </w:tc>
        <w:tc>
          <w:tcPr>
            <w:tcW w:w="5245" w:type="dxa"/>
          </w:tcPr>
          <w:p w:rsidR="003D163C" w:rsidRPr="00640463" w:rsidRDefault="0003063B" w:rsidP="003D163C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 xml:space="preserve"> </w:t>
            </w:r>
            <w:r w:rsidR="00352EF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пецифически</w:t>
            </w:r>
            <w:r w:rsidR="00352EF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санитарно-эпидемиологических требований к содержанию и эксплуатации агропромышленного комплекса и объектов промышленности, деятельность которых потенциально опасна для населения, утвержденных постановлением Совета Министров  Республики Б</w:t>
            </w:r>
            <w:r w:rsidR="003D163C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еларусь  № 42 от 24.01.2020; 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Общи</w:t>
            </w:r>
            <w:r w:rsidR="00352EF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санитарно-эпидемиологически</w:t>
            </w:r>
            <w:r w:rsidR="00352EF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требовани</w:t>
            </w:r>
            <w:r w:rsidR="00352EF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</w:t>
            </w:r>
            <w:r w:rsidR="003D163C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ь от 23.11.2017 № 7.;</w:t>
            </w:r>
          </w:p>
          <w:p w:rsidR="0003063B" w:rsidRPr="00640463" w:rsidRDefault="00352EFA" w:rsidP="003D163C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специфические</w:t>
            </w:r>
            <w:r w:rsidR="0003063B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санитарно-эпидемиологически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="0003063B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требовани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</w:t>
            </w:r>
            <w:r w:rsidR="0003063B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к условиям труда работающих, утвержденных постановлением Совета Министров Республики</w:t>
            </w:r>
            <w:r w:rsidR="003D163C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Беларусь за № 66 от 01.02.2020;</w:t>
            </w:r>
          </w:p>
          <w:p w:rsidR="003D163C" w:rsidRPr="00640463" w:rsidRDefault="003D163C" w:rsidP="00352EFA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Специфически</w:t>
            </w:r>
            <w:r w:rsidR="00352EF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 санитарно-эпидемиологические требования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к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объектам промышленности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переработке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сельскохозяйственной продукции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 xml:space="preserve">продовольственного сырья и производству пищевой продукции,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утвержденных постановлением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Совета Министров Республики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Беларусь 05.03.2019г.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№ 146 </w:t>
            </w:r>
          </w:p>
        </w:tc>
      </w:tr>
      <w:tr w:rsidR="00640463" w:rsidRPr="00640463" w:rsidTr="00DC4520">
        <w:trPr>
          <w:trHeight w:val="841"/>
        </w:trPr>
        <w:tc>
          <w:tcPr>
            <w:tcW w:w="534" w:type="dxa"/>
          </w:tcPr>
          <w:p w:rsidR="003D163C" w:rsidRPr="00640463" w:rsidRDefault="003D163C" w:rsidP="008762D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2</w:t>
            </w:r>
          </w:p>
        </w:tc>
        <w:tc>
          <w:tcPr>
            <w:tcW w:w="2268" w:type="dxa"/>
          </w:tcPr>
          <w:p w:rsidR="003D163C" w:rsidRPr="00640463" w:rsidRDefault="003D163C" w:rsidP="0009049A">
            <w:pPr>
              <w:spacing w:line="346" w:lineRule="exact"/>
              <w:jc w:val="both"/>
              <w:rPr>
                <w:color w:val="auto"/>
                <w:sz w:val="26"/>
                <w:szCs w:val="26"/>
              </w:rPr>
            </w:pPr>
            <w:r w:rsidRPr="00640463">
              <w:rPr>
                <w:rStyle w:val="2"/>
                <w:rFonts w:eastAsia="Arial Unicode MS"/>
                <w:color w:val="auto"/>
                <w:sz w:val="26"/>
                <w:szCs w:val="26"/>
              </w:rPr>
              <w:t>Объекты общественного питания, торговые объекты, рынки при обращении пищевой продукции</w:t>
            </w:r>
          </w:p>
        </w:tc>
        <w:tc>
          <w:tcPr>
            <w:tcW w:w="7087" w:type="dxa"/>
          </w:tcPr>
          <w:p w:rsidR="003D163C" w:rsidRPr="00640463" w:rsidRDefault="003D163C" w:rsidP="008C209D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Реализация недоброкачественной пищевой продукции (с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нарушением условий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хранения, с признаками порчи,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без маркировки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). При обращении продукции допускается использование холодильного и торгового оборудования, с поврежденным покрытием.</w:t>
            </w:r>
            <w:r w:rsidRPr="00640463">
              <w:rPr>
                <w:color w:val="auto"/>
                <w:sz w:val="26"/>
                <w:szCs w:val="26"/>
              </w:rPr>
              <w:t xml:space="preserve"> </w:t>
            </w:r>
            <w:r w:rsidRPr="00640463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Не все холодильное оборудование оснащено приборами контроля температуры.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Неудовлетворительное санитарное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состояние помещений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объектов, оборудования, инвентаря. Не проведение своевременных ремонтов. Отсутствие медицинских справок о состоянии здоровья работающих, гигиенического обучения. Нарушения в части соблюдения правил личной гигиены. Территория торговых объектов не содержалась в чистоте. На мини-рынке выявлены нарушения в части: территория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не имеет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ровного твердого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покрытия. Невыполнение программы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производственного контроля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в том числе проведения лабораторных исследований.       </w:t>
            </w:r>
          </w:p>
          <w:p w:rsidR="003D163C" w:rsidRPr="00640463" w:rsidRDefault="003D163C" w:rsidP="008C209D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</w:t>
            </w:r>
          </w:p>
        </w:tc>
        <w:tc>
          <w:tcPr>
            <w:tcW w:w="5245" w:type="dxa"/>
          </w:tcPr>
          <w:p w:rsidR="003D163C" w:rsidRPr="00640463" w:rsidRDefault="00352EFA" w:rsidP="008C209D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</w:t>
            </w:r>
            <w:r w:rsidR="003D163C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ехническ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ий</w:t>
            </w:r>
            <w:r w:rsidR="003D163C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регламент Таможенного союза «О безопасности пищевой продукции» ТР ТС 021/2011</w:t>
            </w:r>
            <w:r w:rsidR="00CC4CA8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;</w:t>
            </w:r>
            <w:r w:rsidR="003D163C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</w:t>
            </w:r>
          </w:p>
          <w:p w:rsidR="003D163C" w:rsidRPr="00640463" w:rsidRDefault="003D163C" w:rsidP="008C209D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Общи</w:t>
            </w:r>
            <w:r w:rsidR="00DC452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санитарно-эпидемиологически</w:t>
            </w:r>
            <w:r w:rsidR="00CC4CA8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х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требовани</w:t>
            </w:r>
            <w:r w:rsidR="00CC4CA8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й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утвержденных Декретом Президента РБ от 23.11.2017 Санитарны</w:t>
            </w:r>
            <w:r w:rsidR="00352EF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норм</w:t>
            </w:r>
            <w:r w:rsidR="00352EF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ы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 правил</w:t>
            </w:r>
            <w:r w:rsidR="00352EF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«Санитарно-эпидемиологические требования для организаций, осуществляющих торговлю пищевой продукцией», утв. постановлением МЗ РБ от28.08.2012 </w:t>
            </w:r>
            <w:r w:rsidR="00CC4CA8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№ 132</w:t>
            </w:r>
            <w:r w:rsidR="00CC4CA8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;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  </w:t>
            </w:r>
          </w:p>
          <w:p w:rsidR="003D163C" w:rsidRPr="00640463" w:rsidRDefault="003D163C" w:rsidP="008C209D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Санитарны</w:t>
            </w:r>
            <w:r w:rsidR="00352EF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норм</w:t>
            </w:r>
            <w:r w:rsidR="00352EF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ы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 правил</w:t>
            </w:r>
            <w:r w:rsidR="00352EF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«Требования к осуществлению торговли на рынках пищевой продукцией» утвержденных постановлением МЗ РБ от 23.10.2018 №80</w:t>
            </w:r>
            <w:r w:rsidR="00CC4CA8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;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3D163C" w:rsidRPr="00640463" w:rsidRDefault="003D163C" w:rsidP="00DC4520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СНП «Санитарно-эпидемиологические требования к осуществлению производственного контроля при производстве,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реализации, хранении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транспортировке продовольственного сырья и пищевых продуктов», утв. Постановлением МЗ РБ № 32 от 30.03.2012</w:t>
            </w:r>
          </w:p>
        </w:tc>
      </w:tr>
      <w:tr w:rsidR="00640463" w:rsidRPr="00640463" w:rsidTr="00352EFA">
        <w:trPr>
          <w:trHeight w:val="2542"/>
        </w:trPr>
        <w:tc>
          <w:tcPr>
            <w:tcW w:w="534" w:type="dxa"/>
          </w:tcPr>
          <w:p w:rsidR="00CC4CA8" w:rsidRPr="00640463" w:rsidRDefault="00CC4CA8" w:rsidP="00CC4CA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3</w:t>
            </w:r>
          </w:p>
        </w:tc>
        <w:tc>
          <w:tcPr>
            <w:tcW w:w="2268" w:type="dxa"/>
          </w:tcPr>
          <w:p w:rsidR="00CC4CA8" w:rsidRPr="00640463" w:rsidRDefault="00CC4CA8" w:rsidP="00CC4CA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Торговые объекты, реализующие непродовольственные товары</w:t>
            </w:r>
          </w:p>
        </w:tc>
        <w:tc>
          <w:tcPr>
            <w:tcW w:w="7087" w:type="dxa"/>
          </w:tcPr>
          <w:p w:rsidR="00CC4CA8" w:rsidRPr="00640463" w:rsidRDefault="00CC4CA8" w:rsidP="000F5884">
            <w:pPr>
              <w:ind w:right="33"/>
              <w:jc w:val="both"/>
              <w:rPr>
                <w:rFonts w:ascii="Times New Roman" w:hAnsi="Times New Roman" w:cs="Times New Roman"/>
                <w:color w:val="auto"/>
                <w:spacing w:val="-3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Не выделено помещение (место) для хранения уборочного инвентаря, моющих средств и средств дезинфекции</w:t>
            </w:r>
            <w:r w:rsidRPr="00640463">
              <w:rPr>
                <w:rFonts w:ascii="Times New Roman" w:hAnsi="Times New Roman" w:cs="Times New Roman"/>
                <w:color w:val="auto"/>
                <w:spacing w:val="-3"/>
                <w:sz w:val="26"/>
                <w:szCs w:val="26"/>
              </w:rPr>
              <w:t xml:space="preserve">  </w:t>
            </w:r>
          </w:p>
          <w:p w:rsidR="000F5884" w:rsidRPr="00640463" w:rsidRDefault="000F5884" w:rsidP="000F5884">
            <w:pPr>
              <w:ind w:right="33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Не проведена в полном объёме санитарная очистка и уборка прилегающей к объекту территории.</w:t>
            </w:r>
          </w:p>
          <w:p w:rsidR="000F5884" w:rsidRPr="00640463" w:rsidRDefault="000F5884" w:rsidP="000F5884">
            <w:pPr>
              <w:ind w:right="33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Реализация товаров для детей и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подростков (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одежда, головные уборы) без маркировки, без документов, подтверждающих качество и безопасность.</w:t>
            </w:r>
          </w:p>
        </w:tc>
        <w:tc>
          <w:tcPr>
            <w:tcW w:w="5245" w:type="dxa"/>
          </w:tcPr>
          <w:p w:rsidR="00CC4CA8" w:rsidRPr="00640463" w:rsidRDefault="00CC4CA8" w:rsidP="000F5884">
            <w:pPr>
              <w:ind w:right="34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Общи</w:t>
            </w:r>
            <w:r w:rsidR="00352EF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санитарно-эпидемиологически</w:t>
            </w:r>
            <w:r w:rsidR="00352EF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CC4CA8" w:rsidRPr="00640463" w:rsidRDefault="00CC4CA8" w:rsidP="000F5884">
            <w:pPr>
              <w:ind w:right="34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требовани</w:t>
            </w:r>
            <w:r w:rsidR="00352EF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к содержанию и эксплуатации </w:t>
            </w:r>
          </w:p>
          <w:p w:rsidR="00CC4CA8" w:rsidRPr="00640463" w:rsidRDefault="00CC4CA8" w:rsidP="000F5884">
            <w:pPr>
              <w:ind w:right="34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капитальных строений (зданий, сооружений), изолированных помещений и   иных объектов,</w:t>
            </w:r>
            <w:r w:rsidRPr="00640463">
              <w:rPr>
                <w:color w:val="auto"/>
                <w:sz w:val="26"/>
                <w:szCs w:val="26"/>
              </w:rPr>
              <w:t xml:space="preserve"> 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принадлежащих субъектам хозяйствования, утвержденных Декретом</w:t>
            </w:r>
            <w:r w:rsidRPr="00640463">
              <w:rPr>
                <w:color w:val="auto"/>
                <w:sz w:val="26"/>
                <w:szCs w:val="26"/>
              </w:rPr>
              <w:t xml:space="preserve"> 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Президента Республики Беларусь от 23.11.2017 № 7</w:t>
            </w:r>
            <w:r w:rsidR="000F5884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;</w:t>
            </w:r>
          </w:p>
          <w:p w:rsidR="000F5884" w:rsidRPr="00640463" w:rsidRDefault="000F5884" w:rsidP="000F5884">
            <w:pPr>
              <w:ind w:right="34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Правил</w:t>
            </w:r>
            <w:r w:rsidR="00352EFA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благоустройств</w:t>
            </w:r>
            <w:r w:rsidR="00DC452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 и содержания населенных пунктов, утвержденные Постановлением СМРБ от 28.11.2012 №1087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;</w:t>
            </w:r>
          </w:p>
          <w:p w:rsidR="000F5884" w:rsidRPr="00640463" w:rsidRDefault="000F5884" w:rsidP="00352EFA">
            <w:pPr>
              <w:ind w:right="34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ТР ТС 007/2011 «О безопасности продукции, предназначенной для детей и подростков», утвержденного Решением Комиссии Таможенного союза от 23 сентября 2011 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br/>
              <w:t xml:space="preserve">№ 797; Санитарные нормы и правила «Требования к производству и реализации отдельных видов продукции для детей», утвержденные Постановлением МЗ РБ от 20 декабря 2012 № 200.  </w:t>
            </w:r>
          </w:p>
        </w:tc>
      </w:tr>
      <w:tr w:rsidR="00640463" w:rsidRPr="00640463" w:rsidTr="00352EFA">
        <w:tc>
          <w:tcPr>
            <w:tcW w:w="534" w:type="dxa"/>
          </w:tcPr>
          <w:p w:rsidR="00D8226D" w:rsidRPr="00640463" w:rsidRDefault="00D8226D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D8226D" w:rsidRPr="00640463" w:rsidRDefault="00D8226D" w:rsidP="001B164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Объекты агропромышленного комплекса и объекты промышленности, деятельность которых потенциально опасна для 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населения</w:t>
            </w:r>
          </w:p>
        </w:tc>
        <w:tc>
          <w:tcPr>
            <w:tcW w:w="7087" w:type="dxa"/>
          </w:tcPr>
          <w:p w:rsidR="00D8226D" w:rsidRPr="00640463" w:rsidRDefault="00D8226D" w:rsidP="00352EFA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 xml:space="preserve">Не в полном объеме выполнение требований по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содержанию производственных и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санитарно-бытовых помещений, территории объектов; отмечено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нарушение периодичности испытаний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систем вентиляции и наличие систем вентиляции в предусмотренных случаях; по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сельхозпредприятиям дополнительно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- не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выполнение требований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в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части обеспечения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функционирования санитарно-бытовых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помещений </w:t>
            </w:r>
            <w:proofErr w:type="spellStart"/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реммастерских</w:t>
            </w:r>
            <w:proofErr w:type="spellEnd"/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 </w:t>
            </w:r>
            <w:proofErr w:type="spellStart"/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мехдворов</w:t>
            </w:r>
            <w:proofErr w:type="spellEnd"/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 учетом </w:t>
            </w:r>
            <w:r w:rsidR="00352EFA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необходимости проведения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ремонтов и восстановления 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функционирования в полном объеме. Не в полном объеме выполнение требований в части осуществления производственного контроля за соблюдением специфических санитарно-</w:t>
            </w:r>
            <w:r w:rsidR="004836D7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эпидемиологических требований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гигиенических нормативов и выполнением санитарно- противоэпидемических (профилактических) мероприятий, включая контроль производственных факторов на рабочих местах. Отмечены нарушения </w:t>
            </w:r>
            <w:r w:rsidR="004836D7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организации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 </w:t>
            </w:r>
            <w:r w:rsidR="004836D7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проведении обязательных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медосмотров работников. Не </w:t>
            </w:r>
            <w:r w:rsidR="004836D7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обеспечено выполнение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требований по </w:t>
            </w:r>
            <w:r w:rsidR="004836D7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проведению государственных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санитарно-гигиенических экспертиз объектов, работ и услуг, представляющих опасность для населения; условий труда </w:t>
            </w:r>
            <w:r w:rsidR="004836D7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работающих. </w:t>
            </w:r>
          </w:p>
        </w:tc>
        <w:tc>
          <w:tcPr>
            <w:tcW w:w="5245" w:type="dxa"/>
          </w:tcPr>
          <w:p w:rsidR="00965996" w:rsidRPr="00640463" w:rsidRDefault="00D8226D" w:rsidP="00640463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 xml:space="preserve"> специфически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санитарно-эпидемиологически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требовани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к содержанию и эксплуатации агропромышленного комплекса и объектов промышленности, деятельность которых потенциально опасна для населения, утвержденных постановлением Совета </w:t>
            </w:r>
            <w:r w:rsidR="004836D7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Министров Республики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4836D7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Беларусь №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42 от 24.01.2020;</w:t>
            </w:r>
          </w:p>
          <w:p w:rsidR="00965996" w:rsidRPr="00640463" w:rsidRDefault="00D8226D" w:rsidP="00640463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Общи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санитарно-эпидемиологически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требовани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</w:t>
            </w:r>
            <w:r w:rsidR="00965996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лики Беларусь от 23.11.2017 № 7;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D8226D" w:rsidRPr="00640463" w:rsidRDefault="00D8226D" w:rsidP="004836D7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специфически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санитарно-эпидемиологических требовани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к условиям труда работающих, утвержденных постановлением Совета Министров Республики Беларусь за № 66 от 01.02.2020.</w:t>
            </w:r>
          </w:p>
        </w:tc>
      </w:tr>
      <w:tr w:rsidR="00640463" w:rsidRPr="00640463" w:rsidTr="00352EFA">
        <w:tc>
          <w:tcPr>
            <w:tcW w:w="534" w:type="dxa"/>
          </w:tcPr>
          <w:p w:rsidR="003D163C" w:rsidRPr="00640463" w:rsidRDefault="003D163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5</w:t>
            </w:r>
          </w:p>
        </w:tc>
        <w:tc>
          <w:tcPr>
            <w:tcW w:w="2268" w:type="dxa"/>
          </w:tcPr>
          <w:p w:rsidR="003D163C" w:rsidRPr="00640463" w:rsidRDefault="003D163C" w:rsidP="001B164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Объекты, осуществляющие ремонт и техническое обслуживание транспортных средств</w:t>
            </w:r>
          </w:p>
        </w:tc>
        <w:tc>
          <w:tcPr>
            <w:tcW w:w="7087" w:type="dxa"/>
          </w:tcPr>
          <w:p w:rsidR="003D163C" w:rsidRPr="00640463" w:rsidRDefault="003D163C" w:rsidP="008C209D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Отмечены </w:t>
            </w:r>
            <w:r w:rsidR="004836D7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нарушения организации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производственного контроля за соблюдением специфических санитарно-</w:t>
            </w:r>
            <w:r w:rsidR="004836D7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эпидемиологических требований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, гигиенических нормативов и выполнением санитарно- противоэпидемических (профилактических) </w:t>
            </w:r>
            <w:r w:rsidR="004836D7"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мероприятий, проведения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ремонтов. </w:t>
            </w:r>
          </w:p>
        </w:tc>
        <w:tc>
          <w:tcPr>
            <w:tcW w:w="5245" w:type="dxa"/>
          </w:tcPr>
          <w:p w:rsidR="003D163C" w:rsidRPr="00640463" w:rsidRDefault="003D163C" w:rsidP="004836D7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специфически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санитарно-эпидемиологически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требовани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к условиям труда работающих, утвержденны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постановлением Совета Министров Республики Беларусь за № 66 от 01.02.2020; Общи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санитарно-эпидемиологически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требовани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от 23.11.2017 № 7</w:t>
            </w:r>
          </w:p>
        </w:tc>
      </w:tr>
      <w:tr w:rsidR="00640463" w:rsidRPr="00640463" w:rsidTr="00352EFA">
        <w:tc>
          <w:tcPr>
            <w:tcW w:w="534" w:type="dxa"/>
          </w:tcPr>
          <w:p w:rsidR="003D163C" w:rsidRPr="00640463" w:rsidRDefault="003D163C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2268" w:type="dxa"/>
          </w:tcPr>
          <w:p w:rsidR="003D163C" w:rsidRPr="00640463" w:rsidRDefault="003D163C" w:rsidP="001B164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Условия труда работающих</w:t>
            </w:r>
          </w:p>
        </w:tc>
        <w:tc>
          <w:tcPr>
            <w:tcW w:w="7087" w:type="dxa"/>
          </w:tcPr>
          <w:p w:rsidR="003D163C" w:rsidRPr="00640463" w:rsidRDefault="003D163C" w:rsidP="008C209D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Не в полном объеме выполнение требований в части осуществления производственного контроля за соблюдением специфических санитарно-эпидемиологических  требований, гигиенических нормативов и выполнением санитарно- противоэпидемических (профилактических) мероприятий, включая контроль производственных факторов на рабочих местах; проведение комплексной гигиенической оценки условий труда, а также оценки профессионального риска  и 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 xml:space="preserve">разработки  мер по управлению проф. риском  в соответствии с актами законодательства в области санитарно-эпидемиологического благополучия населения; получение  санитарно-гигиенических заключений по условиям труда,  организации и проведения  обязательных медицинских осмотров работающих; обеспечения и использования средств индивидуальной защиты, а также  организации организованной стирки спецодежды; создания  условий для приема пищи  в </w:t>
            </w:r>
            <w:proofErr w:type="spellStart"/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реммастерских</w:t>
            </w:r>
            <w:proofErr w:type="spellEnd"/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 на мех. дворах  вне сезона массовых полевых работ – оснащение комнат приема пищи; получение санитарно-гигиенических заключений по условиям труда.</w:t>
            </w:r>
          </w:p>
        </w:tc>
        <w:tc>
          <w:tcPr>
            <w:tcW w:w="5245" w:type="dxa"/>
          </w:tcPr>
          <w:p w:rsidR="003D163C" w:rsidRPr="00640463" w:rsidRDefault="003D163C" w:rsidP="004836D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специфически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санитарно-эпидемиологически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требовани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к условиям труда работающих, утвержденных постановлением Совета Министров Республики Беларусь за № 66 от 01.02.2020.</w:t>
            </w:r>
          </w:p>
        </w:tc>
      </w:tr>
      <w:tr w:rsidR="00640463" w:rsidRPr="00640463" w:rsidTr="00352EFA">
        <w:tc>
          <w:tcPr>
            <w:tcW w:w="534" w:type="dxa"/>
          </w:tcPr>
          <w:p w:rsidR="000F5884" w:rsidRPr="00640463" w:rsidRDefault="000F588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7</w:t>
            </w:r>
          </w:p>
        </w:tc>
        <w:tc>
          <w:tcPr>
            <w:tcW w:w="2268" w:type="dxa"/>
          </w:tcPr>
          <w:p w:rsidR="000F5884" w:rsidRPr="00640463" w:rsidRDefault="000F5884" w:rsidP="00056F5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Учреждения образования</w:t>
            </w:r>
          </w:p>
        </w:tc>
        <w:tc>
          <w:tcPr>
            <w:tcW w:w="7087" w:type="dxa"/>
          </w:tcPr>
          <w:p w:rsidR="000F5884" w:rsidRPr="00640463" w:rsidRDefault="000F5884" w:rsidP="008C209D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Нарушения в части несвоевременного ремонта в помещениях учреждений образования, в </w:t>
            </w:r>
            <w:proofErr w:type="spellStart"/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т.ч</w:t>
            </w:r>
            <w:proofErr w:type="spellEnd"/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. на пищеблоках, в части содержания игрового оборудования на игровых площадках, пешеходных дорожек, подходов к зданию, несвоевременный ремонт овощехранилищ, не выполнение графика отбора проб по производственному контролю. </w:t>
            </w:r>
          </w:p>
        </w:tc>
        <w:tc>
          <w:tcPr>
            <w:tcW w:w="5245" w:type="dxa"/>
          </w:tcPr>
          <w:p w:rsidR="000F5884" w:rsidRPr="00640463" w:rsidRDefault="000F5884" w:rsidP="008C209D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Специфически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санитарно-эпидемиологически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требовани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к содержанию и эксплуатации учреждений образования, утв. постановлением Совета Министров Республики Беларусь от 07.08.2019 № 525;</w:t>
            </w:r>
          </w:p>
          <w:p w:rsidR="000F5884" w:rsidRPr="00640463" w:rsidRDefault="000F5884" w:rsidP="008C209D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СНиП «Санитарно-эпидемиологические требования к осуществлению производственного контроля при производстве, реализации, хранении, транспортировке продовольственного сырья и (или) пищевых продуктов», утвержденные постановлением Министерства здравоохранения Республики Беларусь от 30.03.2012 № 32</w:t>
            </w:r>
          </w:p>
        </w:tc>
      </w:tr>
      <w:tr w:rsidR="00640463" w:rsidRPr="00640463" w:rsidTr="00352EFA">
        <w:tc>
          <w:tcPr>
            <w:tcW w:w="534" w:type="dxa"/>
          </w:tcPr>
          <w:p w:rsidR="00B01E86" w:rsidRPr="00640463" w:rsidRDefault="00B01E8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8</w:t>
            </w:r>
          </w:p>
        </w:tc>
        <w:tc>
          <w:tcPr>
            <w:tcW w:w="2268" w:type="dxa"/>
          </w:tcPr>
          <w:p w:rsidR="00B01E86" w:rsidRPr="00640463" w:rsidRDefault="00B01E86" w:rsidP="001B1641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Санаторно-курортные и оздоровительные организации</w:t>
            </w:r>
          </w:p>
        </w:tc>
        <w:tc>
          <w:tcPr>
            <w:tcW w:w="7087" w:type="dxa"/>
          </w:tcPr>
          <w:p w:rsidR="00B01E86" w:rsidRPr="00640463" w:rsidRDefault="004836D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5245" w:type="dxa"/>
          </w:tcPr>
          <w:p w:rsidR="00B01E86" w:rsidRPr="00640463" w:rsidRDefault="00681AE5" w:rsidP="004836D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:rsidR="00640463" w:rsidRPr="00640463" w:rsidTr="00352EFA">
        <w:tc>
          <w:tcPr>
            <w:tcW w:w="534" w:type="dxa"/>
          </w:tcPr>
          <w:p w:rsidR="00CC4CA8" w:rsidRPr="00640463" w:rsidRDefault="00CC4CA8" w:rsidP="00CC4CA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9</w:t>
            </w:r>
          </w:p>
        </w:tc>
        <w:tc>
          <w:tcPr>
            <w:tcW w:w="2268" w:type="dxa"/>
          </w:tcPr>
          <w:p w:rsidR="00CC4CA8" w:rsidRPr="00640463" w:rsidRDefault="00CC4CA8" w:rsidP="00CC4CA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Источники и системы 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питьевого водоснабжения</w:t>
            </w:r>
          </w:p>
        </w:tc>
        <w:tc>
          <w:tcPr>
            <w:tcW w:w="7087" w:type="dxa"/>
          </w:tcPr>
          <w:p w:rsidR="00CC4CA8" w:rsidRPr="00640463" w:rsidRDefault="00CC4CA8" w:rsidP="00CC4CA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 xml:space="preserve">Не своевременное </w:t>
            </w:r>
            <w:r w:rsidR="004836D7" w:rsidRPr="00640463">
              <w:rPr>
                <w:rFonts w:ascii="Times New Roman" w:hAnsi="Times New Roman"/>
                <w:color w:val="auto"/>
                <w:sz w:val="26"/>
                <w:szCs w:val="26"/>
              </w:rPr>
              <w:t>проведение ремонта</w:t>
            </w:r>
            <w:r w:rsidRPr="00640463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   павильонов </w:t>
            </w:r>
            <w:proofErr w:type="spellStart"/>
            <w:r w:rsidRPr="00640463">
              <w:rPr>
                <w:rFonts w:ascii="Times New Roman" w:hAnsi="Times New Roman"/>
                <w:color w:val="auto"/>
                <w:sz w:val="26"/>
                <w:szCs w:val="26"/>
              </w:rPr>
              <w:t>арт.скважин</w:t>
            </w:r>
            <w:proofErr w:type="spellEnd"/>
            <w:r w:rsidRPr="00640463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ремонта ограждения ЗСО- 1 пояса, </w:t>
            </w:r>
            <w:r w:rsidRPr="00640463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 xml:space="preserve">несвоевременное </w:t>
            </w:r>
            <w:proofErr w:type="spellStart"/>
            <w:r w:rsidRPr="00640463">
              <w:rPr>
                <w:rFonts w:ascii="Times New Roman" w:hAnsi="Times New Roman"/>
                <w:color w:val="auto"/>
                <w:sz w:val="26"/>
                <w:szCs w:val="26"/>
              </w:rPr>
              <w:t>обкашивание</w:t>
            </w:r>
            <w:proofErr w:type="spellEnd"/>
            <w:r w:rsidRPr="00640463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сорной растительности ЗСО 1-го пояса </w:t>
            </w:r>
            <w:proofErr w:type="spellStart"/>
            <w:r w:rsidRPr="00640463">
              <w:rPr>
                <w:rFonts w:ascii="Times New Roman" w:hAnsi="Times New Roman"/>
                <w:color w:val="auto"/>
                <w:sz w:val="26"/>
                <w:szCs w:val="26"/>
              </w:rPr>
              <w:t>артскважин</w:t>
            </w:r>
            <w:proofErr w:type="spellEnd"/>
          </w:p>
        </w:tc>
        <w:tc>
          <w:tcPr>
            <w:tcW w:w="5245" w:type="dxa"/>
          </w:tcPr>
          <w:p w:rsidR="00CC4CA8" w:rsidRPr="00640463" w:rsidRDefault="00CC4CA8" w:rsidP="00640463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>специфически</w:t>
            </w:r>
            <w:r w:rsidR="004836D7">
              <w:rPr>
                <w:rFonts w:ascii="Times New Roman" w:hAnsi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санитарно-эпидемиологически</w:t>
            </w:r>
            <w:r w:rsidR="004836D7">
              <w:rPr>
                <w:rFonts w:ascii="Times New Roman" w:hAnsi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требовани</w:t>
            </w:r>
            <w:r w:rsidR="004836D7">
              <w:rPr>
                <w:rFonts w:ascii="Times New Roman" w:hAnsi="Times New Roman"/>
                <w:color w:val="auto"/>
                <w:sz w:val="26"/>
                <w:szCs w:val="26"/>
              </w:rPr>
              <w:t>я</w:t>
            </w:r>
            <w:r w:rsidRPr="00640463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к </w:t>
            </w:r>
            <w:r w:rsidRPr="00640463">
              <w:rPr>
                <w:rFonts w:ascii="Times New Roman" w:hAnsi="Times New Roman"/>
                <w:color w:val="auto"/>
                <w:sz w:val="26"/>
                <w:szCs w:val="26"/>
              </w:rPr>
              <w:lastRenderedPageBreak/>
              <w:t>содержанию и эксплуатации источников и систем питьевого водоснабжения, утверждённого постановлением МЗ РБ 19.12.2018 № 914;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CC4CA8" w:rsidRPr="00640463" w:rsidRDefault="00DC4520" w:rsidP="00DC4520">
            <w:pPr>
              <w:ind w:right="34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Правил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 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благоустройств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 и содержания населенных пунктов, утвержденные Постановлением СМРБ от 28.11.2012 №1087</w:t>
            </w:r>
          </w:p>
        </w:tc>
      </w:tr>
      <w:tr w:rsidR="00640463" w:rsidRPr="00640463" w:rsidTr="00352EFA">
        <w:tc>
          <w:tcPr>
            <w:tcW w:w="534" w:type="dxa"/>
          </w:tcPr>
          <w:p w:rsidR="00CC4CA8" w:rsidRPr="00640463" w:rsidRDefault="00CC4CA8" w:rsidP="00CC4CA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10</w:t>
            </w:r>
          </w:p>
        </w:tc>
        <w:tc>
          <w:tcPr>
            <w:tcW w:w="2268" w:type="dxa"/>
          </w:tcPr>
          <w:p w:rsidR="00CC4CA8" w:rsidRPr="00640463" w:rsidRDefault="00CC4CA8" w:rsidP="00CC4CA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Объекты по оказанию бытовых услуг</w:t>
            </w:r>
          </w:p>
        </w:tc>
        <w:tc>
          <w:tcPr>
            <w:tcW w:w="7087" w:type="dxa"/>
          </w:tcPr>
          <w:p w:rsidR="00CC4CA8" w:rsidRPr="00640463" w:rsidRDefault="00CC4CA8" w:rsidP="00CC4CA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 журнале  стерилизации не обеспечена</w:t>
            </w:r>
            <w:r w:rsidRPr="00640463">
              <w:rPr>
                <w:color w:val="auto"/>
                <w:sz w:val="26"/>
                <w:szCs w:val="26"/>
              </w:rPr>
              <w:t xml:space="preserve"> 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фиксация каждого цикла стерилизации;</w:t>
            </w:r>
            <w:r w:rsidRPr="00640463">
              <w:rPr>
                <w:color w:val="auto"/>
                <w:sz w:val="26"/>
                <w:szCs w:val="26"/>
              </w:rPr>
              <w:t xml:space="preserve"> 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уборочный инвентарь требует</w:t>
            </w:r>
            <w:r w:rsidRPr="00640463">
              <w:rPr>
                <w:color w:val="auto"/>
                <w:sz w:val="26"/>
                <w:szCs w:val="26"/>
              </w:rPr>
              <w:t xml:space="preserve"> 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обновление маркировки</w:t>
            </w:r>
          </w:p>
        </w:tc>
        <w:tc>
          <w:tcPr>
            <w:tcW w:w="5245" w:type="dxa"/>
          </w:tcPr>
          <w:p w:rsidR="00CC4CA8" w:rsidRPr="00640463" w:rsidRDefault="00CC4CA8" w:rsidP="00640463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санитарны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норм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ы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 правил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«Санитарно-эпидемиологические требования к содержанию и эксплуатации объектов по оказанию бытовых услуг» утверждённых постановлением Министерства здравоохранения Республики Беларусь от 15.02.2023 № 33;</w:t>
            </w:r>
          </w:p>
          <w:p w:rsidR="00CC4CA8" w:rsidRPr="00640463" w:rsidRDefault="00DC4520" w:rsidP="00DC4520">
            <w:pPr>
              <w:ind w:right="34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Правил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 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благоустройств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 и содержания населенных пунктов, утвержденные Постановлением СМРБ от 28.11.2012 №1087</w:t>
            </w:r>
          </w:p>
        </w:tc>
      </w:tr>
      <w:tr w:rsidR="00640463" w:rsidRPr="00640463" w:rsidTr="00352EFA">
        <w:tc>
          <w:tcPr>
            <w:tcW w:w="534" w:type="dxa"/>
          </w:tcPr>
          <w:p w:rsidR="00BD70A4" w:rsidRPr="00640463" w:rsidRDefault="00BD70A4" w:rsidP="00BD70A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11</w:t>
            </w:r>
          </w:p>
        </w:tc>
        <w:tc>
          <w:tcPr>
            <w:tcW w:w="2268" w:type="dxa"/>
          </w:tcPr>
          <w:p w:rsidR="00BD70A4" w:rsidRPr="00640463" w:rsidRDefault="00BD70A4" w:rsidP="00BD70A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Общежития и иные места проживания</w:t>
            </w:r>
          </w:p>
        </w:tc>
        <w:tc>
          <w:tcPr>
            <w:tcW w:w="7087" w:type="dxa"/>
          </w:tcPr>
          <w:p w:rsidR="00BD70A4" w:rsidRPr="00640463" w:rsidRDefault="00BD70A4" w:rsidP="00BD70A4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п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оверхности помещений (полы, стены, потолки) общежития не поддерживаются в исправном состоянии    </w:t>
            </w:r>
          </w:p>
        </w:tc>
        <w:tc>
          <w:tcPr>
            <w:tcW w:w="5245" w:type="dxa"/>
          </w:tcPr>
          <w:p w:rsidR="00BD70A4" w:rsidRPr="00640463" w:rsidRDefault="00BD70A4" w:rsidP="00DC4520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color w:val="auto"/>
                <w:sz w:val="26"/>
                <w:szCs w:val="26"/>
              </w:rPr>
              <w:t xml:space="preserve"> 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общи</w:t>
            </w:r>
            <w:r w:rsidR="00DC4520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санитарно-эпидемиологически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требовани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утв. Декретом Президента Республики Беларусь от 23.11.2017 № 7</w:t>
            </w:r>
          </w:p>
        </w:tc>
      </w:tr>
      <w:tr w:rsidR="00640463" w:rsidRPr="00640463" w:rsidTr="00DC4520">
        <w:trPr>
          <w:trHeight w:val="879"/>
        </w:trPr>
        <w:tc>
          <w:tcPr>
            <w:tcW w:w="534" w:type="dxa"/>
          </w:tcPr>
          <w:p w:rsidR="00BD70A4" w:rsidRPr="00640463" w:rsidRDefault="00BD70A4" w:rsidP="00BD70A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12</w:t>
            </w:r>
          </w:p>
        </w:tc>
        <w:tc>
          <w:tcPr>
            <w:tcW w:w="2268" w:type="dxa"/>
          </w:tcPr>
          <w:p w:rsidR="00BD70A4" w:rsidRPr="00640463" w:rsidRDefault="00BD70A4" w:rsidP="00BD70A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Жилые дома</w:t>
            </w:r>
          </w:p>
        </w:tc>
        <w:tc>
          <w:tcPr>
            <w:tcW w:w="7087" w:type="dxa"/>
          </w:tcPr>
          <w:p w:rsidR="00BD70A4" w:rsidRPr="00640463" w:rsidRDefault="00BD70A4" w:rsidP="00BD70A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Не обеспечено содержание в чистоте, в  </w:t>
            </w:r>
            <w:proofErr w:type="spellStart"/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т.ч</w:t>
            </w:r>
            <w:proofErr w:type="spellEnd"/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. скашивание сорной растительности    территории прилегающей к многоквартирным жилым домам  </w:t>
            </w:r>
            <w:bookmarkStart w:id="0" w:name="_GoBack"/>
            <w:bookmarkEnd w:id="0"/>
          </w:p>
        </w:tc>
        <w:tc>
          <w:tcPr>
            <w:tcW w:w="5245" w:type="dxa"/>
          </w:tcPr>
          <w:p w:rsidR="00BD70A4" w:rsidRPr="00640463" w:rsidRDefault="00DC4520" w:rsidP="00DC4520">
            <w:pPr>
              <w:ind w:right="34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Правил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 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благоустройств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 и содержания населенных пунктов, утвержденные Постановлением СМРБ от 28.11.2012 №1087</w:t>
            </w:r>
          </w:p>
        </w:tc>
      </w:tr>
      <w:tr w:rsidR="00640463" w:rsidRPr="00640463" w:rsidTr="00352EFA">
        <w:tc>
          <w:tcPr>
            <w:tcW w:w="534" w:type="dxa"/>
          </w:tcPr>
          <w:p w:rsidR="00CC4CA8" w:rsidRPr="00640463" w:rsidRDefault="00CC4CA8" w:rsidP="00CC4CA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13</w:t>
            </w:r>
          </w:p>
        </w:tc>
        <w:tc>
          <w:tcPr>
            <w:tcW w:w="2268" w:type="dxa"/>
          </w:tcPr>
          <w:p w:rsidR="00CC4CA8" w:rsidRPr="00640463" w:rsidRDefault="00CC4CA8" w:rsidP="00CC4CA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Организации, оказывающие социальные услуги</w:t>
            </w:r>
          </w:p>
        </w:tc>
        <w:tc>
          <w:tcPr>
            <w:tcW w:w="7087" w:type="dxa"/>
          </w:tcPr>
          <w:p w:rsidR="00CC4CA8" w:rsidRPr="00640463" w:rsidRDefault="00CC4CA8" w:rsidP="00CC4CA8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программа производственного контроля требует проведения корректировки согласно действующего законодательства</w:t>
            </w:r>
          </w:p>
        </w:tc>
        <w:tc>
          <w:tcPr>
            <w:tcW w:w="5245" w:type="dxa"/>
          </w:tcPr>
          <w:p w:rsidR="00CC4CA8" w:rsidRPr="00640463" w:rsidRDefault="00CC4CA8" w:rsidP="004836D7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специфически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санитарно-эпидемиологически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требовани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к содержанию и эксплуатации учреждений социального обслуживания, утвержденных постановлением Совета Министров Республики Беларусь  от 19.06.2021 № 347, 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санитарные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правил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1.1.8-24-2003 «Организация и проведение производственного контроля за соблюдением санитарных правил и выполнением санитарно-противоэпидемических и профилактических мероприятий» утвержденных постановлением главного государственного санитарного врача Республики Беларусь 22.12.2003 №183, санитарны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норм и правил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«Санитарно-эпидемиологические требования к содержанию и эксплуатации объектов по оказанию бытовых услуг» утверждённых постановлением Министерства здравоохранения Республики Беларусь от 15.02.2023 № 33</w:t>
            </w:r>
          </w:p>
        </w:tc>
      </w:tr>
      <w:tr w:rsidR="00640463" w:rsidRPr="00640463" w:rsidTr="00352EFA">
        <w:tc>
          <w:tcPr>
            <w:tcW w:w="534" w:type="dxa"/>
          </w:tcPr>
          <w:p w:rsidR="00BD70A4" w:rsidRPr="00640463" w:rsidRDefault="00BD70A4" w:rsidP="00BD70A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14</w:t>
            </w:r>
          </w:p>
        </w:tc>
        <w:tc>
          <w:tcPr>
            <w:tcW w:w="2268" w:type="dxa"/>
          </w:tcPr>
          <w:p w:rsidR="00BD70A4" w:rsidRPr="00640463" w:rsidRDefault="00BD70A4" w:rsidP="00BD70A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Территории населенных пунктов и организаций</w:t>
            </w:r>
          </w:p>
        </w:tc>
        <w:tc>
          <w:tcPr>
            <w:tcW w:w="7087" w:type="dxa"/>
          </w:tcPr>
          <w:p w:rsidR="00BD70A4" w:rsidRPr="00640463" w:rsidRDefault="00BD70A4" w:rsidP="00BD70A4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Не обеспечено  проведение работ по уборке   и </w:t>
            </w:r>
            <w:proofErr w:type="spellStart"/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обкашиванию</w:t>
            </w:r>
            <w:proofErr w:type="spellEnd"/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сорной растительности прилегающей территории объектов, земель общего пользования города и района</w:t>
            </w:r>
          </w:p>
        </w:tc>
        <w:tc>
          <w:tcPr>
            <w:tcW w:w="5245" w:type="dxa"/>
          </w:tcPr>
          <w:p w:rsidR="00DC4520" w:rsidRPr="00640463" w:rsidRDefault="00DC4520" w:rsidP="00DC4520">
            <w:pPr>
              <w:ind w:right="34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Правил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 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благоустройств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 и содержания населенных пунктов, утвержденные Постановлением СМРБ от 28.11.2012 №1087</w:t>
            </w:r>
          </w:p>
          <w:p w:rsidR="00BD70A4" w:rsidRPr="00640463" w:rsidRDefault="00BD70A4" w:rsidP="004836D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640463" w:rsidRPr="00640463" w:rsidTr="00352EFA">
        <w:tc>
          <w:tcPr>
            <w:tcW w:w="534" w:type="dxa"/>
          </w:tcPr>
          <w:p w:rsidR="00B01E86" w:rsidRPr="00640463" w:rsidRDefault="00B01E8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15</w:t>
            </w:r>
          </w:p>
        </w:tc>
        <w:tc>
          <w:tcPr>
            <w:tcW w:w="2268" w:type="dxa"/>
          </w:tcPr>
          <w:p w:rsidR="00B01E86" w:rsidRPr="00640463" w:rsidRDefault="00B01E8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Санитарно-защитные зоны объектов воздействия на здоровье человека и окружающую среду</w:t>
            </w:r>
          </w:p>
        </w:tc>
        <w:tc>
          <w:tcPr>
            <w:tcW w:w="7087" w:type="dxa"/>
          </w:tcPr>
          <w:p w:rsidR="00B01E86" w:rsidRPr="00640463" w:rsidRDefault="004836D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5245" w:type="dxa"/>
          </w:tcPr>
          <w:p w:rsidR="00B01E86" w:rsidRPr="00640463" w:rsidRDefault="004836D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:rsidR="00640463" w:rsidRPr="00640463" w:rsidTr="00352EFA">
        <w:tc>
          <w:tcPr>
            <w:tcW w:w="534" w:type="dxa"/>
          </w:tcPr>
          <w:p w:rsidR="00B01E86" w:rsidRPr="00640463" w:rsidRDefault="00B01E8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16</w:t>
            </w:r>
          </w:p>
        </w:tc>
        <w:tc>
          <w:tcPr>
            <w:tcW w:w="2268" w:type="dxa"/>
          </w:tcPr>
          <w:p w:rsidR="00B01E86" w:rsidRPr="00640463" w:rsidRDefault="00B01E8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Радиационные объекты</w:t>
            </w:r>
          </w:p>
        </w:tc>
        <w:tc>
          <w:tcPr>
            <w:tcW w:w="7087" w:type="dxa"/>
          </w:tcPr>
          <w:p w:rsidR="00B01E86" w:rsidRPr="00640463" w:rsidRDefault="004836D7" w:rsidP="004836D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5245" w:type="dxa"/>
          </w:tcPr>
          <w:p w:rsidR="00B01E86" w:rsidRPr="00640463" w:rsidRDefault="004836D7" w:rsidP="004836D7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:rsidR="00640463" w:rsidRPr="00640463" w:rsidTr="00352EFA">
        <w:tc>
          <w:tcPr>
            <w:tcW w:w="534" w:type="dxa"/>
          </w:tcPr>
          <w:p w:rsidR="00B01E86" w:rsidRPr="00640463" w:rsidRDefault="00B01E8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</w:t>
            </w:r>
          </w:p>
        </w:tc>
        <w:tc>
          <w:tcPr>
            <w:tcW w:w="2268" w:type="dxa"/>
          </w:tcPr>
          <w:p w:rsidR="00B01E86" w:rsidRPr="00640463" w:rsidRDefault="00B01E86">
            <w:pPr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Организации здравоохранения, иные организации и 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индивидуальные предприниматели, которые осуществляют медицинскую, фармацевтическую деятельность</w:t>
            </w:r>
          </w:p>
        </w:tc>
        <w:tc>
          <w:tcPr>
            <w:tcW w:w="7087" w:type="dxa"/>
          </w:tcPr>
          <w:p w:rsidR="00E34BD0" w:rsidRPr="00640463" w:rsidRDefault="00E34BD0" w:rsidP="00E34BD0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u w:val="single"/>
                <w:lang w:bidi="ar-SA"/>
              </w:rPr>
            </w:pPr>
            <w:r w:rsidRPr="00640463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Не поддерживается в исправном состоянии поверхность стены в комнате приема  пункт 7.</w:t>
            </w:r>
          </w:p>
          <w:p w:rsidR="00E34BD0" w:rsidRPr="00640463" w:rsidRDefault="00E34BD0" w:rsidP="00E34BD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be-BY" w:bidi="ar-SA"/>
              </w:rPr>
            </w:pPr>
            <w:r w:rsidRPr="0064046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be-BY" w:bidi="ar-SA"/>
              </w:rPr>
              <w:t xml:space="preserve">Не содержится в исправном состоянии  осветительный прибор в кабинете манипуляционной. </w:t>
            </w:r>
          </w:p>
          <w:p w:rsidR="00E34BD0" w:rsidRPr="00640463" w:rsidRDefault="00E34BD0" w:rsidP="00E34BD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64046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be-BY" w:bidi="ar-SA"/>
              </w:rPr>
              <w:lastRenderedPageBreak/>
              <w:t>Н</w:t>
            </w:r>
            <w:r w:rsidRPr="0064046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е выполнено покрытие мебели из материалов устойчивых к мающим и дезинфицирующим средствам в кабинете приема  (стулья без гигиенического покрытия. </w:t>
            </w:r>
          </w:p>
          <w:p w:rsidR="00E34BD0" w:rsidRPr="00640463" w:rsidRDefault="00E34BD0" w:rsidP="00E34BD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64046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Не выполнено покрытие мебели из материалов устойчивых к мающим и дезинфицирующим средствам в кабинете приема  (стулья без гигиенического покрытия).</w:t>
            </w:r>
          </w:p>
          <w:p w:rsidR="00E34BD0" w:rsidRPr="00640463" w:rsidRDefault="00E34BD0" w:rsidP="00E34BD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  <w:p w:rsidR="00E34BD0" w:rsidRPr="00640463" w:rsidRDefault="00E34BD0" w:rsidP="00E34BD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  <w:p w:rsidR="00E34BD0" w:rsidRPr="00640463" w:rsidRDefault="00E34BD0" w:rsidP="00E34BD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be-BY" w:bidi="ar-SA"/>
              </w:rPr>
            </w:pPr>
          </w:p>
          <w:p w:rsidR="00F43C83" w:rsidRPr="00640463" w:rsidRDefault="00F43C83" w:rsidP="00283875">
            <w:pPr>
              <w:rPr>
                <w:rFonts w:ascii="Times New Roman" w:hAnsi="Times New Roman" w:cs="Times New Roman"/>
                <w:color w:val="auto"/>
                <w:sz w:val="26"/>
                <w:szCs w:val="26"/>
                <w:lang w:val="be-BY"/>
              </w:rPr>
            </w:pPr>
          </w:p>
        </w:tc>
        <w:tc>
          <w:tcPr>
            <w:tcW w:w="5245" w:type="dxa"/>
          </w:tcPr>
          <w:p w:rsidR="00F43C83" w:rsidRPr="00640463" w:rsidRDefault="00E34BD0" w:rsidP="0064046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64046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Общи</w:t>
            </w:r>
            <w:r w:rsidR="004836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е</w:t>
            </w:r>
            <w:r w:rsidRPr="0064046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санитарно-эпидемиологически</w:t>
            </w:r>
            <w:r w:rsidR="004836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е</w:t>
            </w:r>
            <w:r w:rsidRPr="0064046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требовани</w:t>
            </w:r>
            <w:r w:rsidR="004836D7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я</w:t>
            </w:r>
            <w:r w:rsidRPr="0064046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к содержанию и эксплуатации капитальных строений (зданий, сооружений), изолированных помещений и иных объектов, </w:t>
            </w:r>
            <w:r w:rsidRPr="00640463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принадлежащих субъектам хозяйствования, утвержденных Декретом Президента Республики Беларусь от 23.11.2017 № 7;</w:t>
            </w:r>
          </w:p>
          <w:p w:rsidR="00E34BD0" w:rsidRPr="00640463" w:rsidRDefault="00E34BD0" w:rsidP="004836D7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Специфически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санитарно-эпидемиологически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требовани</w:t>
            </w:r>
            <w:r w:rsidR="004836D7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я</w:t>
            </w:r>
            <w:r w:rsidRPr="0064046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к содержанию и эксплуатации организаций здравоохранения, иных организаций и индивидуальных предпринимателей, которые осуществляют медицинскую, фармацевтическую деятельность, утвержденных постановлением Совета Министров Республики Беларусь от 03.03.2020 № 130.</w:t>
            </w:r>
          </w:p>
        </w:tc>
      </w:tr>
    </w:tbl>
    <w:p w:rsidR="00B01E86" w:rsidRPr="00D8226D" w:rsidRDefault="00B01E86">
      <w:pPr>
        <w:rPr>
          <w:color w:val="FF0000"/>
        </w:rPr>
      </w:pPr>
    </w:p>
    <w:sectPr w:rsidR="00B01E86" w:rsidRPr="00D8226D" w:rsidSect="005437D8">
      <w:pgSz w:w="16838" w:h="11906" w:orient="landscape"/>
      <w:pgMar w:top="426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FEE"/>
    <w:rsid w:val="00010B02"/>
    <w:rsid w:val="000206AD"/>
    <w:rsid w:val="00024D2E"/>
    <w:rsid w:val="0003063B"/>
    <w:rsid w:val="000F5884"/>
    <w:rsid w:val="00130548"/>
    <w:rsid w:val="001A43E1"/>
    <w:rsid w:val="001F33FF"/>
    <w:rsid w:val="001F451B"/>
    <w:rsid w:val="00224020"/>
    <w:rsid w:val="002511E2"/>
    <w:rsid w:val="00272BD5"/>
    <w:rsid w:val="00276646"/>
    <w:rsid w:val="00283875"/>
    <w:rsid w:val="00303E6D"/>
    <w:rsid w:val="00340223"/>
    <w:rsid w:val="00352EFA"/>
    <w:rsid w:val="003D163C"/>
    <w:rsid w:val="003D38EB"/>
    <w:rsid w:val="003D56B3"/>
    <w:rsid w:val="004359CE"/>
    <w:rsid w:val="00450AB2"/>
    <w:rsid w:val="00474113"/>
    <w:rsid w:val="00476392"/>
    <w:rsid w:val="00476AE0"/>
    <w:rsid w:val="004836D7"/>
    <w:rsid w:val="005437D8"/>
    <w:rsid w:val="00590575"/>
    <w:rsid w:val="00640463"/>
    <w:rsid w:val="00656A7B"/>
    <w:rsid w:val="00681AE5"/>
    <w:rsid w:val="006C31F9"/>
    <w:rsid w:val="007A4AC9"/>
    <w:rsid w:val="007B3FD6"/>
    <w:rsid w:val="007D625C"/>
    <w:rsid w:val="007E343A"/>
    <w:rsid w:val="0081521D"/>
    <w:rsid w:val="0083085A"/>
    <w:rsid w:val="008318A5"/>
    <w:rsid w:val="008762DD"/>
    <w:rsid w:val="008A0253"/>
    <w:rsid w:val="008D7F5E"/>
    <w:rsid w:val="009062AA"/>
    <w:rsid w:val="00943864"/>
    <w:rsid w:val="0096550C"/>
    <w:rsid w:val="00965996"/>
    <w:rsid w:val="009E63C5"/>
    <w:rsid w:val="009F60F5"/>
    <w:rsid w:val="00A27433"/>
    <w:rsid w:val="00A82455"/>
    <w:rsid w:val="00A86F42"/>
    <w:rsid w:val="00AD0AF1"/>
    <w:rsid w:val="00B01E86"/>
    <w:rsid w:val="00B10319"/>
    <w:rsid w:val="00B11494"/>
    <w:rsid w:val="00B640A2"/>
    <w:rsid w:val="00B707DB"/>
    <w:rsid w:val="00BA6245"/>
    <w:rsid w:val="00BD1F04"/>
    <w:rsid w:val="00BD70A4"/>
    <w:rsid w:val="00C70A05"/>
    <w:rsid w:val="00CC4CA8"/>
    <w:rsid w:val="00CF15C2"/>
    <w:rsid w:val="00D12672"/>
    <w:rsid w:val="00D8226D"/>
    <w:rsid w:val="00DA32EF"/>
    <w:rsid w:val="00DA78A0"/>
    <w:rsid w:val="00DB3883"/>
    <w:rsid w:val="00DC4520"/>
    <w:rsid w:val="00DE03AC"/>
    <w:rsid w:val="00DE14B9"/>
    <w:rsid w:val="00E34BD0"/>
    <w:rsid w:val="00E91F6B"/>
    <w:rsid w:val="00EB36DA"/>
    <w:rsid w:val="00EB6FEE"/>
    <w:rsid w:val="00EE0EFB"/>
    <w:rsid w:val="00F15324"/>
    <w:rsid w:val="00F43C83"/>
    <w:rsid w:val="00F85EB0"/>
    <w:rsid w:val="00F92916"/>
    <w:rsid w:val="00FE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70DF3-2A2F-4287-B4A7-BF7BA87B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01E8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B01E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A86F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F42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2303</Words>
  <Characters>13132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2026-07-10T13:24:00Z</cp:lastPrinted>
  <dcterms:created xsi:type="dcterms:W3CDTF">2026-07-13T06:18:00Z</dcterms:created>
  <dcterms:modified xsi:type="dcterms:W3CDTF">2026-07-13T10:59:00Z</dcterms:modified>
</cp:coreProperties>
</file>