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4D0C" w:rsidTr="00630BF8">
        <w:tc>
          <w:tcPr>
            <w:tcW w:w="4785" w:type="dxa"/>
          </w:tcPr>
          <w:p w:rsidR="00124D0C" w:rsidRPr="00736E67" w:rsidRDefault="00124D0C" w:rsidP="00630BF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4786" w:type="dxa"/>
            <w:hideMark/>
          </w:tcPr>
          <w:p w:rsidR="00124D0C" w:rsidRDefault="00124D0C" w:rsidP="00630BF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УТВЕРЖДАЮ</w:t>
            </w:r>
          </w:p>
          <w:p w:rsidR="00124D0C" w:rsidRDefault="00532035" w:rsidP="00630B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. г</w:t>
            </w:r>
            <w:r w:rsidR="00124D0C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лавн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ого</w:t>
            </w:r>
            <w:r w:rsidR="00B84E1A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врач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а</w:t>
            </w:r>
          </w:p>
          <w:p w:rsidR="00124D0C" w:rsidRDefault="00532035" w:rsidP="00630B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учреждения</w:t>
            </w:r>
            <w:r w:rsidR="00124D0C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здравоохранения «Кричевский районный центр гигиены и эпидемиологии»</w:t>
            </w:r>
          </w:p>
          <w:p w:rsidR="00124D0C" w:rsidRDefault="00124D0C" w:rsidP="00630BF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_______________</w:t>
            </w:r>
            <w:proofErr w:type="spellStart"/>
            <w:r w:rsidR="00532035">
              <w:rPr>
                <w:rFonts w:ascii="Times New Roman" w:eastAsia="Times New Roman" w:hAnsi="Times New Roman" w:cs="Times New Roman"/>
                <w:sz w:val="30"/>
                <w:szCs w:val="30"/>
              </w:rPr>
              <w:t>И.Е.Бондикова</w:t>
            </w:r>
            <w:proofErr w:type="spellEnd"/>
          </w:p>
          <w:p w:rsidR="00124D0C" w:rsidRDefault="00532035" w:rsidP="00532035">
            <w:pPr>
              <w:spacing w:after="0" w:line="25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«_29</w:t>
            </w:r>
            <w:r w:rsidR="00124D0C">
              <w:rPr>
                <w:rFonts w:ascii="Times New Roman" w:eastAsia="Times New Roman" w:hAnsi="Times New Roman" w:cs="Times New Roman"/>
                <w:sz w:val="30"/>
                <w:szCs w:val="30"/>
              </w:rPr>
              <w:t>_»_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ноя</w:t>
            </w:r>
            <w:r w:rsidR="00181EA1">
              <w:rPr>
                <w:rFonts w:ascii="Times New Roman" w:eastAsia="Times New Roman" w:hAnsi="Times New Roman" w:cs="Times New Roman"/>
                <w:sz w:val="30"/>
                <w:szCs w:val="30"/>
              </w:rPr>
              <w:t>бря</w:t>
            </w:r>
            <w:r w:rsidR="00124D0C">
              <w:rPr>
                <w:rFonts w:ascii="Times New Roman" w:eastAsia="Times New Roman" w:hAnsi="Times New Roman" w:cs="Times New Roman"/>
                <w:sz w:val="30"/>
                <w:szCs w:val="30"/>
              </w:rPr>
              <w:t>_2024г.</w:t>
            </w:r>
          </w:p>
        </w:tc>
      </w:tr>
    </w:tbl>
    <w:p w:rsidR="000A1A07" w:rsidRDefault="000A1A07" w:rsidP="00784E6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84E6D" w:rsidRPr="00415440" w:rsidRDefault="00784E6D" w:rsidP="00784E6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15440">
        <w:rPr>
          <w:rFonts w:ascii="Times New Roman" w:hAnsi="Times New Roman" w:cs="Times New Roman"/>
          <w:sz w:val="36"/>
          <w:szCs w:val="36"/>
        </w:rPr>
        <w:t>График мониторингов УЗ «Кричевский райЦГЭ»</w:t>
      </w:r>
    </w:p>
    <w:p w:rsidR="00F25763" w:rsidRPr="00415440" w:rsidRDefault="00532035" w:rsidP="00122BD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на декабрь</w:t>
      </w:r>
      <w:r w:rsidR="00124C24">
        <w:rPr>
          <w:rFonts w:ascii="Times New Roman" w:hAnsi="Times New Roman" w:cs="Times New Roman"/>
          <w:sz w:val="36"/>
          <w:szCs w:val="36"/>
        </w:rPr>
        <w:t xml:space="preserve"> 2024</w:t>
      </w:r>
    </w:p>
    <w:tbl>
      <w:tblPr>
        <w:tblStyle w:val="a3"/>
        <w:tblpPr w:leftFromText="180" w:rightFromText="180" w:vertAnchor="text" w:tblpX="1033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820"/>
        <w:gridCol w:w="4388"/>
        <w:gridCol w:w="1703"/>
        <w:gridCol w:w="7792"/>
        <w:gridCol w:w="6"/>
      </w:tblGrid>
      <w:tr w:rsidR="00FC4ACF" w:rsidRPr="00FC4ACF" w:rsidTr="0087617F">
        <w:trPr>
          <w:gridAfter w:val="1"/>
          <w:wAfter w:w="6" w:type="dxa"/>
        </w:trPr>
        <w:tc>
          <w:tcPr>
            <w:tcW w:w="820" w:type="dxa"/>
          </w:tcPr>
          <w:p w:rsidR="00784E6D" w:rsidRPr="00FC4ACF" w:rsidRDefault="00784E6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84E6D" w:rsidRPr="00FC4ACF" w:rsidRDefault="00784E6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388" w:type="dxa"/>
          </w:tcPr>
          <w:p w:rsidR="00784E6D" w:rsidRPr="00FC4ACF" w:rsidRDefault="00784E6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</w:t>
            </w:r>
          </w:p>
        </w:tc>
        <w:tc>
          <w:tcPr>
            <w:tcW w:w="1703" w:type="dxa"/>
          </w:tcPr>
          <w:p w:rsidR="00784E6D" w:rsidRPr="00FC4ACF" w:rsidRDefault="00784E6D" w:rsidP="008761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 xml:space="preserve">Дата проведения мониторинга </w:t>
            </w:r>
            <w:r w:rsidRPr="00FC4AC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7792" w:type="dxa"/>
          </w:tcPr>
          <w:p w:rsidR="00784E6D" w:rsidRPr="00FC4ACF" w:rsidRDefault="00784E6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Тематика (для планового тематического мониторинга) или вопросы, подлежащие оценке (для планового мониторинга)*</w:t>
            </w:r>
          </w:p>
        </w:tc>
      </w:tr>
      <w:tr w:rsidR="007720E0" w:rsidRPr="00FC4ACF" w:rsidTr="00A71FB8">
        <w:trPr>
          <w:trHeight w:val="1337"/>
        </w:trPr>
        <w:tc>
          <w:tcPr>
            <w:tcW w:w="820" w:type="dxa"/>
            <w:vMerge w:val="restart"/>
          </w:tcPr>
          <w:p w:rsidR="007720E0" w:rsidRDefault="007720E0" w:rsidP="000A51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7720E0" w:rsidRDefault="007720E0" w:rsidP="000A51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20E0" w:rsidRDefault="007720E0" w:rsidP="000A51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20E0" w:rsidRDefault="007720E0" w:rsidP="000A51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20E0" w:rsidRDefault="007720E0" w:rsidP="000A51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20E0" w:rsidRDefault="00647BDE" w:rsidP="000A51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1</w:t>
            </w:r>
          </w:p>
          <w:p w:rsidR="007720E0" w:rsidRDefault="007720E0" w:rsidP="00393E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4388" w:type="dxa"/>
          </w:tcPr>
          <w:p w:rsidR="007720E0" w:rsidRDefault="00F15DC6" w:rsidP="00A92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DC6">
              <w:rPr>
                <w:rFonts w:ascii="Times New Roman" w:hAnsi="Times New Roman" w:cs="Times New Roman"/>
                <w:sz w:val="28"/>
                <w:szCs w:val="28"/>
              </w:rPr>
              <w:t>ЗАО «Агрокомбинат «Заря"</w:t>
            </w:r>
          </w:p>
          <w:p w:rsidR="00F15DC6" w:rsidRPr="00440F4C" w:rsidRDefault="00F15DC6" w:rsidP="00A92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F4C">
              <w:rPr>
                <w:rFonts w:ascii="Times New Roman" w:hAnsi="Times New Roman" w:cs="Times New Roman"/>
                <w:sz w:val="28"/>
                <w:szCs w:val="28"/>
              </w:rPr>
              <w:t>Фирменный магазин № 7</w:t>
            </w:r>
          </w:p>
          <w:p w:rsidR="00F15DC6" w:rsidRPr="005B4E39" w:rsidRDefault="00F15DC6" w:rsidP="00A921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440F4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440F4C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40F4C">
              <w:rPr>
                <w:rFonts w:ascii="Times New Roman" w:hAnsi="Times New Roman" w:cs="Times New Roman"/>
                <w:sz w:val="28"/>
                <w:szCs w:val="28"/>
              </w:rPr>
              <w:t>икрорайон</w:t>
            </w:r>
            <w:proofErr w:type="spellEnd"/>
            <w:r w:rsidRPr="00440F4C">
              <w:rPr>
                <w:rFonts w:ascii="Times New Roman" w:hAnsi="Times New Roman" w:cs="Times New Roman"/>
                <w:sz w:val="28"/>
                <w:szCs w:val="28"/>
              </w:rPr>
              <w:t xml:space="preserve"> "Комсомольский", 21</w:t>
            </w:r>
          </w:p>
        </w:tc>
        <w:tc>
          <w:tcPr>
            <w:tcW w:w="1703" w:type="dxa"/>
            <w:vMerge w:val="restart"/>
          </w:tcPr>
          <w:p w:rsidR="007720E0" w:rsidRDefault="007720E0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0E0" w:rsidRDefault="007720E0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0E0" w:rsidRDefault="007720E0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0E0" w:rsidRDefault="00440F4C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09.12.2024-</w:t>
            </w:r>
          </w:p>
          <w:p w:rsidR="00440F4C" w:rsidRDefault="00440F4C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13.12.2024</w:t>
            </w:r>
          </w:p>
          <w:p w:rsidR="007720E0" w:rsidRDefault="007720E0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0E0" w:rsidRDefault="007720E0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0E0" w:rsidRPr="00206E96" w:rsidRDefault="007720E0" w:rsidP="005B4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  <w:gridSpan w:val="2"/>
            <w:vMerge w:val="restart"/>
          </w:tcPr>
          <w:p w:rsidR="007720E0" w:rsidRPr="00560975" w:rsidRDefault="00440F4C" w:rsidP="00560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560975">
              <w:rPr>
                <w:rFonts w:ascii="Times New Roman" w:hAnsi="Times New Roman" w:cs="Times New Roman"/>
                <w:sz w:val="25"/>
                <w:szCs w:val="25"/>
              </w:rPr>
              <w:t xml:space="preserve">Плановый мониторинг по вопросам выполнения требований санитарно-эпидемиологического законодательства, соблюдения требований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РБ от 23.11.2017 № 7, Санитарных норм и правил Санитарно-эпидемиологические требования для организаций, осуществляющих торговлю пищевой продукцией» утв. Постановление МЗ РБ от 28.08.2012 № 132, </w:t>
            </w:r>
            <w:r w:rsidRPr="00560975">
              <w:rPr>
                <w:rFonts w:ascii="Times New Roman" w:hAnsi="Times New Roman"/>
                <w:sz w:val="25"/>
                <w:szCs w:val="25"/>
              </w:rPr>
              <w:t xml:space="preserve"> Санитарных норм и правил «Санитарно-эпидемиологические</w:t>
            </w:r>
            <w:proofErr w:type="gramEnd"/>
            <w:r w:rsidRPr="00560975">
              <w:rPr>
                <w:rFonts w:ascii="Times New Roman" w:hAnsi="Times New Roman"/>
                <w:sz w:val="25"/>
                <w:szCs w:val="25"/>
              </w:rPr>
              <w:t xml:space="preserve"> требования для объектов общественного питания», утвержденных Постановлением Министерства Здравоохранения Республики Беларусь № 12 от 10.02.2017 (в редакции постановление МЗ РБ  от 03.03.2017 № 20), </w:t>
            </w:r>
            <w:r w:rsidRPr="00560975">
              <w:rPr>
                <w:rFonts w:ascii="Times New Roman" w:hAnsi="Times New Roman" w:cs="Times New Roman"/>
                <w:sz w:val="25"/>
                <w:szCs w:val="25"/>
              </w:rPr>
              <w:t xml:space="preserve">Правил благоустройства и содержания населенных пунктов, утв. постановлением Совета Министров  РБ от 28.11.2012 № 1087, Технического регламента Таможенного союза «О безопасности пищевой продукции» </w:t>
            </w:r>
            <w:proofErr w:type="gramStart"/>
            <w:r w:rsidRPr="00560975">
              <w:rPr>
                <w:rFonts w:ascii="Times New Roman" w:hAnsi="Times New Roman" w:cs="Times New Roman"/>
                <w:sz w:val="25"/>
                <w:szCs w:val="25"/>
              </w:rPr>
              <w:t>ТР</w:t>
            </w:r>
            <w:proofErr w:type="gramEnd"/>
            <w:r w:rsidRPr="00560975">
              <w:rPr>
                <w:rFonts w:ascii="Times New Roman" w:hAnsi="Times New Roman" w:cs="Times New Roman"/>
                <w:sz w:val="25"/>
                <w:szCs w:val="25"/>
              </w:rPr>
              <w:t xml:space="preserve"> ТС 021/2011, Технического регламента Таможенного союза «Пищевая  продукция в части ее маркировки» ТР ТС </w:t>
            </w:r>
            <w:proofErr w:type="gramStart"/>
            <w:r w:rsidRPr="00560975">
              <w:rPr>
                <w:rFonts w:ascii="Times New Roman" w:hAnsi="Times New Roman" w:cs="Times New Roman"/>
                <w:sz w:val="25"/>
                <w:szCs w:val="25"/>
              </w:rPr>
              <w:t xml:space="preserve">022/2011, Санитарных норм и правил «Санитарно-эпидемиологические требования к осуществлению производственного </w:t>
            </w:r>
            <w:r w:rsidRPr="00560975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контроля при производстве, реализации,  хранении, транспортировке продовольственного сырья и пищевых продуктов», утв. Постановлением МЗ РБ № 32 от 30.03.2012  с дополнениями,   СанПиН № 1.1.8-24-2003 «Организация и проведение  производственного контроля за соблюдением санитарных правил и выполнением санитарно-противоэпидемических и профилактических мероприятий» с дополнениями.</w:t>
            </w:r>
            <w:proofErr w:type="gramEnd"/>
          </w:p>
        </w:tc>
      </w:tr>
      <w:tr w:rsidR="007720E0" w:rsidRPr="00FC4ACF" w:rsidTr="003D3CEE">
        <w:trPr>
          <w:trHeight w:val="564"/>
        </w:trPr>
        <w:tc>
          <w:tcPr>
            <w:tcW w:w="820" w:type="dxa"/>
            <w:vMerge/>
          </w:tcPr>
          <w:p w:rsidR="007720E0" w:rsidRDefault="007720E0" w:rsidP="000A51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8" w:type="dxa"/>
          </w:tcPr>
          <w:p w:rsidR="00F15DC6" w:rsidRDefault="00A71FB8" w:rsidP="00A92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FB8">
              <w:rPr>
                <w:rFonts w:ascii="Times New Roman" w:hAnsi="Times New Roman" w:cs="Times New Roman"/>
                <w:sz w:val="28"/>
                <w:szCs w:val="28"/>
              </w:rPr>
              <w:t>ЧДТУП "Омега макс"</w:t>
            </w:r>
          </w:p>
          <w:p w:rsidR="00A71FB8" w:rsidRDefault="00A71FB8" w:rsidP="00A92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FB8">
              <w:rPr>
                <w:rFonts w:ascii="Times New Roman" w:hAnsi="Times New Roman" w:cs="Times New Roman"/>
                <w:sz w:val="28"/>
                <w:szCs w:val="28"/>
              </w:rPr>
              <w:t>магазин "</w:t>
            </w:r>
            <w:proofErr w:type="spellStart"/>
            <w:r w:rsidRPr="00A71FB8">
              <w:rPr>
                <w:rFonts w:ascii="Times New Roman" w:hAnsi="Times New Roman" w:cs="Times New Roman"/>
                <w:sz w:val="28"/>
                <w:szCs w:val="28"/>
              </w:rPr>
              <w:t>Святогорский</w:t>
            </w:r>
            <w:proofErr w:type="spellEnd"/>
            <w:r w:rsidRPr="00A71FB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A71FB8" w:rsidRPr="00363438" w:rsidRDefault="00A71FB8" w:rsidP="00A92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FB8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71FB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71FB8">
              <w:rPr>
                <w:rFonts w:ascii="Times New Roman" w:hAnsi="Times New Roman" w:cs="Times New Roman"/>
                <w:sz w:val="28"/>
                <w:szCs w:val="28"/>
              </w:rPr>
              <w:t>угачева</w:t>
            </w:r>
            <w:proofErr w:type="spellEnd"/>
          </w:p>
        </w:tc>
        <w:tc>
          <w:tcPr>
            <w:tcW w:w="1703" w:type="dxa"/>
            <w:vMerge/>
          </w:tcPr>
          <w:p w:rsidR="007720E0" w:rsidRDefault="007720E0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  <w:gridSpan w:val="2"/>
            <w:vMerge/>
          </w:tcPr>
          <w:p w:rsidR="007720E0" w:rsidRPr="003D3CEE" w:rsidRDefault="007720E0" w:rsidP="002B2F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7572" w:rsidRPr="00FC4ACF" w:rsidTr="0087617F">
        <w:trPr>
          <w:gridAfter w:val="1"/>
          <w:wAfter w:w="6" w:type="dxa"/>
          <w:trHeight w:val="602"/>
        </w:trPr>
        <w:tc>
          <w:tcPr>
            <w:tcW w:w="820" w:type="dxa"/>
          </w:tcPr>
          <w:p w:rsidR="00CC7572" w:rsidRDefault="00647BDE" w:rsidP="0087617F">
            <w:pPr>
              <w:spacing w:after="0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388" w:type="dxa"/>
          </w:tcPr>
          <w:p w:rsidR="00CC7572" w:rsidRDefault="008627DA" w:rsidP="00A92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Кричевский УКПП Коммунальник </w:t>
            </w:r>
            <w:r w:rsidR="00CC7572" w:rsidRPr="00CC7572">
              <w:rPr>
                <w:rFonts w:ascii="Times New Roman" w:hAnsi="Times New Roman" w:cs="Times New Roman"/>
                <w:sz w:val="28"/>
                <w:szCs w:val="28"/>
              </w:rPr>
              <w:t>г.Кричев, ул.</w:t>
            </w:r>
            <w:r w:rsidR="00CC7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C7572" w:rsidRPr="00CC7572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="00CC7572" w:rsidRPr="00CC7572">
              <w:rPr>
                <w:rFonts w:ascii="Times New Roman" w:hAnsi="Times New Roman" w:cs="Times New Roman"/>
                <w:sz w:val="28"/>
                <w:szCs w:val="28"/>
              </w:rPr>
              <w:t>, 103 а</w:t>
            </w:r>
          </w:p>
          <w:p w:rsidR="00CC7572" w:rsidRDefault="00CC7572" w:rsidP="00A92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572">
              <w:rPr>
                <w:rFonts w:ascii="Times New Roman" w:hAnsi="Times New Roman" w:cs="Times New Roman"/>
                <w:sz w:val="28"/>
                <w:szCs w:val="28"/>
              </w:rPr>
              <w:t>гостиница "Сож"ул</w:t>
            </w:r>
            <w:proofErr w:type="gramStart"/>
            <w:r w:rsidRPr="00CC7572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CC7572">
              <w:rPr>
                <w:rFonts w:ascii="Times New Roman" w:hAnsi="Times New Roman" w:cs="Times New Roman"/>
                <w:sz w:val="28"/>
                <w:szCs w:val="28"/>
              </w:rPr>
              <w:t>енинская,39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7572" w:rsidRDefault="00CC7572" w:rsidP="00A92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572">
              <w:rPr>
                <w:rFonts w:ascii="Times New Roman" w:hAnsi="Times New Roman" w:cs="Times New Roman"/>
                <w:sz w:val="28"/>
                <w:szCs w:val="28"/>
              </w:rPr>
              <w:t>дом-приезжих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57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CC757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C7572">
              <w:rPr>
                <w:rFonts w:ascii="Times New Roman" w:hAnsi="Times New Roman" w:cs="Times New Roman"/>
                <w:sz w:val="28"/>
                <w:szCs w:val="28"/>
              </w:rPr>
              <w:t>еханизаторов,18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7572" w:rsidRDefault="00CC7572" w:rsidP="00A92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бани :</w:t>
            </w:r>
            <w:r w:rsidRPr="00CC757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CC7572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CC7572">
              <w:rPr>
                <w:rFonts w:ascii="Times New Roman" w:hAnsi="Times New Roman" w:cs="Times New Roman"/>
                <w:sz w:val="28"/>
                <w:szCs w:val="28"/>
              </w:rPr>
              <w:t>рудовая,6</w:t>
            </w:r>
          </w:p>
          <w:p w:rsidR="00CC7572" w:rsidRDefault="00CC7572" w:rsidP="00A92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57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CC757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C7572">
              <w:rPr>
                <w:rFonts w:ascii="Times New Roman" w:hAnsi="Times New Roman" w:cs="Times New Roman"/>
                <w:sz w:val="28"/>
                <w:szCs w:val="28"/>
              </w:rPr>
              <w:t>угачева,45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7572" w:rsidRPr="0026212A" w:rsidRDefault="00CC7572" w:rsidP="00A92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572">
              <w:rPr>
                <w:rFonts w:ascii="Times New Roman" w:hAnsi="Times New Roman" w:cs="Times New Roman"/>
                <w:sz w:val="28"/>
                <w:szCs w:val="28"/>
              </w:rPr>
              <w:t>прачечная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C757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CC7572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CC7572">
              <w:rPr>
                <w:rFonts w:ascii="Times New Roman" w:hAnsi="Times New Roman" w:cs="Times New Roman"/>
                <w:sz w:val="28"/>
                <w:szCs w:val="28"/>
              </w:rPr>
              <w:t>енинская,41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3" w:type="dxa"/>
          </w:tcPr>
          <w:p w:rsidR="00CC7572" w:rsidRDefault="00647BDE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02.12.2024-</w:t>
            </w:r>
          </w:p>
          <w:p w:rsidR="00647BDE" w:rsidRDefault="00647BDE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06.12.2024</w:t>
            </w:r>
          </w:p>
        </w:tc>
        <w:tc>
          <w:tcPr>
            <w:tcW w:w="7792" w:type="dxa"/>
          </w:tcPr>
          <w:p w:rsidR="00CC7572" w:rsidRPr="00560975" w:rsidRDefault="008627DA" w:rsidP="00942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560975">
              <w:rPr>
                <w:rFonts w:ascii="Times New Roman" w:hAnsi="Times New Roman" w:cs="Times New Roman"/>
                <w:sz w:val="25"/>
                <w:szCs w:val="25"/>
              </w:rPr>
              <w:t>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 № 7, Санитарных норм и правил «Санитарно-эпидемиологические требования к содержанию и эксплуатации объектов по оказанию бытовых услуг» утверждённых постановлением Министерства здравоохранения Республики Беларусь от 15.02.2023 № 33, Санитарных норм и правил «Санитарно-эпидемиологические требования к содержанию и</w:t>
            </w:r>
            <w:proofErr w:type="gramEnd"/>
            <w:r w:rsidRPr="00560975">
              <w:rPr>
                <w:rFonts w:ascii="Times New Roman" w:hAnsi="Times New Roman" w:cs="Times New Roman"/>
                <w:sz w:val="25"/>
                <w:szCs w:val="25"/>
              </w:rPr>
              <w:t xml:space="preserve"> эксплуатации бассейнов, аквапарков, объектов по оказанию бытовых услуг бань, саун и душевых, СП</w:t>
            </w:r>
            <w:proofErr w:type="gramStart"/>
            <w:r w:rsidRPr="00560975">
              <w:rPr>
                <w:rFonts w:ascii="Times New Roman" w:hAnsi="Times New Roman" w:cs="Times New Roman"/>
                <w:sz w:val="25"/>
                <w:szCs w:val="25"/>
              </w:rPr>
              <w:t>А-</w:t>
            </w:r>
            <w:proofErr w:type="gramEnd"/>
            <w:r w:rsidRPr="00560975">
              <w:rPr>
                <w:rFonts w:ascii="Times New Roman" w:hAnsi="Times New Roman" w:cs="Times New Roman"/>
                <w:sz w:val="25"/>
                <w:szCs w:val="25"/>
              </w:rPr>
              <w:t xml:space="preserve"> объектов, физкультурно-спортивных сооружений» утверждённых </w:t>
            </w:r>
            <w:r w:rsidRPr="0056097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постановлением </w:t>
            </w:r>
            <w:r w:rsidRPr="00560975">
              <w:rPr>
                <w:rFonts w:ascii="Times New Roman" w:hAnsi="Times New Roman" w:cs="Times New Roman"/>
                <w:sz w:val="25"/>
                <w:szCs w:val="25"/>
              </w:rPr>
              <w:t xml:space="preserve">Министерства здравоохранения Республики Беларусь от 16.05.2022 № 44, Санитарных норм и правил «Требования к устройству, оборудованию и содержанию гостиниц и других средств размещения» утверждённых </w:t>
            </w:r>
            <w:r w:rsidRPr="0056097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постановлением </w:t>
            </w:r>
            <w:r w:rsidRPr="00560975">
              <w:rPr>
                <w:rFonts w:ascii="Times New Roman" w:hAnsi="Times New Roman" w:cs="Times New Roman"/>
                <w:sz w:val="25"/>
                <w:szCs w:val="25"/>
              </w:rPr>
              <w:t xml:space="preserve">Министерства здравоохранения Республики Беларусь от 24.12.2014 № 110 с изменениями и дополнениями,  Специфических санитарно-эпидемиологических требований к содержанию и эксплуатации общежитий и иных мест </w:t>
            </w:r>
            <w:proofErr w:type="gramStart"/>
            <w:r w:rsidRPr="00560975">
              <w:rPr>
                <w:rFonts w:ascii="Times New Roman" w:hAnsi="Times New Roman" w:cs="Times New Roman"/>
                <w:sz w:val="25"/>
                <w:szCs w:val="25"/>
              </w:rPr>
              <w:t>проживания</w:t>
            </w:r>
            <w:proofErr w:type="gramEnd"/>
            <w:r w:rsidRPr="00560975">
              <w:rPr>
                <w:rFonts w:ascii="Times New Roman" w:hAnsi="Times New Roman" w:cs="Times New Roman"/>
                <w:sz w:val="25"/>
                <w:szCs w:val="25"/>
              </w:rPr>
              <w:t xml:space="preserve"> утверждённых </w:t>
            </w:r>
            <w:r w:rsidRPr="0056097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постановлением Совета Министров </w:t>
            </w:r>
            <w:r w:rsidRPr="00560975">
              <w:rPr>
                <w:rFonts w:ascii="Times New Roman" w:hAnsi="Times New Roman" w:cs="Times New Roman"/>
                <w:sz w:val="25"/>
                <w:szCs w:val="25"/>
              </w:rPr>
              <w:t>Республики Беларусь от 04.11.2019 № 740</w:t>
            </w:r>
            <w:r w:rsidR="009423CE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="009423CE" w:rsidRPr="0056097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9423CE" w:rsidRPr="00560975">
              <w:rPr>
                <w:rFonts w:ascii="Times New Roman" w:hAnsi="Times New Roman" w:cs="Times New Roman"/>
                <w:sz w:val="25"/>
                <w:szCs w:val="25"/>
              </w:rPr>
              <w:t>Специфических санитарно-эпидемиологических требований</w:t>
            </w:r>
            <w:r w:rsidR="009423CE">
              <w:rPr>
                <w:rFonts w:ascii="Times New Roman" w:hAnsi="Times New Roman" w:cs="Times New Roman"/>
                <w:sz w:val="25"/>
                <w:szCs w:val="25"/>
              </w:rPr>
              <w:t xml:space="preserve"> к содержанию и эксплуатации источников и систем питьевого водоснабжения</w:t>
            </w:r>
            <w:r w:rsidR="009423CE" w:rsidRPr="0056097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9423CE" w:rsidRPr="00560975">
              <w:rPr>
                <w:rFonts w:ascii="Times New Roman" w:hAnsi="Times New Roman" w:cs="Times New Roman"/>
                <w:sz w:val="25"/>
                <w:szCs w:val="25"/>
              </w:rPr>
              <w:t xml:space="preserve">утверждённых </w:t>
            </w:r>
            <w:r w:rsidR="009423CE" w:rsidRPr="0056097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постановлением </w:t>
            </w:r>
            <w:r w:rsidR="009423C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Совета </w:t>
            </w:r>
            <w:r w:rsidR="009423CE">
              <w:rPr>
                <w:rFonts w:ascii="Times New Roman" w:hAnsi="Times New Roman" w:cs="Times New Roman"/>
                <w:sz w:val="25"/>
                <w:szCs w:val="25"/>
              </w:rPr>
              <w:t>Минист</w:t>
            </w:r>
            <w:r w:rsidR="009423CE" w:rsidRPr="00560975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="009423CE">
              <w:rPr>
                <w:rFonts w:ascii="Times New Roman" w:hAnsi="Times New Roman" w:cs="Times New Roman"/>
                <w:sz w:val="25"/>
                <w:szCs w:val="25"/>
              </w:rPr>
              <w:t>ов</w:t>
            </w:r>
            <w:r w:rsidR="009423CE" w:rsidRPr="00560975">
              <w:rPr>
                <w:rFonts w:ascii="Times New Roman" w:hAnsi="Times New Roman" w:cs="Times New Roman"/>
                <w:sz w:val="25"/>
                <w:szCs w:val="25"/>
              </w:rPr>
              <w:t xml:space="preserve"> Республики Беларусь</w:t>
            </w:r>
            <w:r w:rsidR="009423CE">
              <w:rPr>
                <w:rFonts w:ascii="Times New Roman" w:hAnsi="Times New Roman" w:cs="Times New Roman"/>
                <w:sz w:val="25"/>
                <w:szCs w:val="25"/>
              </w:rPr>
              <w:t xml:space="preserve"> от 19.12.2018 № 914 (в редакции постановления Совета Министров Республики Беларусь 06.02.2024 № 85)</w:t>
            </w:r>
            <w:bookmarkStart w:id="0" w:name="_GoBack"/>
            <w:bookmarkEnd w:id="0"/>
          </w:p>
        </w:tc>
      </w:tr>
    </w:tbl>
    <w:p w:rsidR="001D0B3D" w:rsidRDefault="001D0B3D" w:rsidP="00784E6D">
      <w:pPr>
        <w:rPr>
          <w:rFonts w:ascii="Times New Roman" w:hAnsi="Times New Roman" w:cs="Times New Roman"/>
          <w:sz w:val="28"/>
          <w:szCs w:val="28"/>
        </w:rPr>
      </w:pPr>
    </w:p>
    <w:p w:rsidR="007075DD" w:rsidRDefault="007075DD">
      <w:pPr>
        <w:rPr>
          <w:rFonts w:ascii="Times New Roman" w:hAnsi="Times New Roman" w:cs="Times New Roman"/>
          <w:sz w:val="28"/>
          <w:szCs w:val="28"/>
        </w:rPr>
      </w:pPr>
    </w:p>
    <w:p w:rsidR="00A92125" w:rsidRDefault="00A92125">
      <w:pPr>
        <w:rPr>
          <w:rFonts w:ascii="Times New Roman" w:hAnsi="Times New Roman" w:cs="Times New Roman"/>
          <w:sz w:val="28"/>
          <w:szCs w:val="28"/>
        </w:rPr>
      </w:pPr>
    </w:p>
    <w:p w:rsidR="0009631B" w:rsidRDefault="00393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784E6D" w:rsidRPr="00A738EE">
        <w:rPr>
          <w:rFonts w:ascii="Times New Roman" w:hAnsi="Times New Roman" w:cs="Times New Roman"/>
          <w:sz w:val="28"/>
          <w:szCs w:val="28"/>
        </w:rPr>
        <w:t>*возможны изменения</w:t>
      </w:r>
    </w:p>
    <w:p w:rsidR="0009631B" w:rsidRPr="0009631B" w:rsidRDefault="0009631B" w:rsidP="0009631B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B52871" w:rsidRPr="0009631B" w:rsidRDefault="00B52871" w:rsidP="0009631B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</w:p>
    <w:sectPr w:rsidR="00B52871" w:rsidRPr="0009631B" w:rsidSect="000B5CD1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753DB"/>
    <w:multiLevelType w:val="hybridMultilevel"/>
    <w:tmpl w:val="A45C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23532"/>
    <w:multiLevelType w:val="hybridMultilevel"/>
    <w:tmpl w:val="EF682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C7F49"/>
    <w:multiLevelType w:val="hybridMultilevel"/>
    <w:tmpl w:val="BCBCE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24B5D"/>
    <w:multiLevelType w:val="hybridMultilevel"/>
    <w:tmpl w:val="F7D89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75FF9"/>
    <w:multiLevelType w:val="hybridMultilevel"/>
    <w:tmpl w:val="1F043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56D16"/>
    <w:multiLevelType w:val="hybridMultilevel"/>
    <w:tmpl w:val="88549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96F"/>
    <w:rsid w:val="00003AB3"/>
    <w:rsid w:val="00005CCA"/>
    <w:rsid w:val="000135F8"/>
    <w:rsid w:val="00013D67"/>
    <w:rsid w:val="00020A3F"/>
    <w:rsid w:val="0002477E"/>
    <w:rsid w:val="00025540"/>
    <w:rsid w:val="0003269E"/>
    <w:rsid w:val="00032EAD"/>
    <w:rsid w:val="00061733"/>
    <w:rsid w:val="00062847"/>
    <w:rsid w:val="0009631B"/>
    <w:rsid w:val="000A1A07"/>
    <w:rsid w:val="000A35EF"/>
    <w:rsid w:val="000B409F"/>
    <w:rsid w:val="000B5CD1"/>
    <w:rsid w:val="000C6811"/>
    <w:rsid w:val="000D0320"/>
    <w:rsid w:val="000E4D66"/>
    <w:rsid w:val="000F1791"/>
    <w:rsid w:val="0011370A"/>
    <w:rsid w:val="00116098"/>
    <w:rsid w:val="00122837"/>
    <w:rsid w:val="00122BDB"/>
    <w:rsid w:val="00123DAE"/>
    <w:rsid w:val="00124C24"/>
    <w:rsid w:val="00124D0C"/>
    <w:rsid w:val="0013356B"/>
    <w:rsid w:val="0015451A"/>
    <w:rsid w:val="00156490"/>
    <w:rsid w:val="0016796F"/>
    <w:rsid w:val="00167FA5"/>
    <w:rsid w:val="00181EA1"/>
    <w:rsid w:val="0018499A"/>
    <w:rsid w:val="00190181"/>
    <w:rsid w:val="001A322B"/>
    <w:rsid w:val="001A7F4B"/>
    <w:rsid w:val="001B3105"/>
    <w:rsid w:val="001C7D36"/>
    <w:rsid w:val="001D0B3D"/>
    <w:rsid w:val="00201E2D"/>
    <w:rsid w:val="0020564B"/>
    <w:rsid w:val="00206E96"/>
    <w:rsid w:val="0021250F"/>
    <w:rsid w:val="0021587A"/>
    <w:rsid w:val="00220A32"/>
    <w:rsid w:val="00224D32"/>
    <w:rsid w:val="00225185"/>
    <w:rsid w:val="002451D1"/>
    <w:rsid w:val="00246B60"/>
    <w:rsid w:val="0026212A"/>
    <w:rsid w:val="00274B69"/>
    <w:rsid w:val="00296D0B"/>
    <w:rsid w:val="002A0CD8"/>
    <w:rsid w:val="002B2FA3"/>
    <w:rsid w:val="002B3E49"/>
    <w:rsid w:val="002D1F48"/>
    <w:rsid w:val="002D2BD3"/>
    <w:rsid w:val="002D70A9"/>
    <w:rsid w:val="002E3E00"/>
    <w:rsid w:val="002E5B73"/>
    <w:rsid w:val="002E5DDC"/>
    <w:rsid w:val="002E675B"/>
    <w:rsid w:val="002F3B4C"/>
    <w:rsid w:val="00302094"/>
    <w:rsid w:val="00304CA6"/>
    <w:rsid w:val="00311D59"/>
    <w:rsid w:val="00314C2C"/>
    <w:rsid w:val="00335BB8"/>
    <w:rsid w:val="00350AD3"/>
    <w:rsid w:val="00363438"/>
    <w:rsid w:val="0036541F"/>
    <w:rsid w:val="003727F9"/>
    <w:rsid w:val="00393A5F"/>
    <w:rsid w:val="003B011B"/>
    <w:rsid w:val="003C4109"/>
    <w:rsid w:val="003C6654"/>
    <w:rsid w:val="003C6F74"/>
    <w:rsid w:val="003D3CEE"/>
    <w:rsid w:val="003D4629"/>
    <w:rsid w:val="003D70AE"/>
    <w:rsid w:val="00400135"/>
    <w:rsid w:val="0040146E"/>
    <w:rsid w:val="0040330D"/>
    <w:rsid w:val="00405904"/>
    <w:rsid w:val="00405F6C"/>
    <w:rsid w:val="004066E8"/>
    <w:rsid w:val="00413BAB"/>
    <w:rsid w:val="0041555D"/>
    <w:rsid w:val="00420BDD"/>
    <w:rsid w:val="004336BD"/>
    <w:rsid w:val="00436A23"/>
    <w:rsid w:val="00440F4C"/>
    <w:rsid w:val="004532F2"/>
    <w:rsid w:val="00454726"/>
    <w:rsid w:val="00462C72"/>
    <w:rsid w:val="00463FA1"/>
    <w:rsid w:val="00470D16"/>
    <w:rsid w:val="00471C3A"/>
    <w:rsid w:val="004721AA"/>
    <w:rsid w:val="004725F2"/>
    <w:rsid w:val="00474CA9"/>
    <w:rsid w:val="00480C9F"/>
    <w:rsid w:val="00481F87"/>
    <w:rsid w:val="004908F5"/>
    <w:rsid w:val="004A4981"/>
    <w:rsid w:val="004A7C6E"/>
    <w:rsid w:val="004E3BA9"/>
    <w:rsid w:val="004E52AF"/>
    <w:rsid w:val="004E6FCD"/>
    <w:rsid w:val="004F5E17"/>
    <w:rsid w:val="005069A0"/>
    <w:rsid w:val="00532035"/>
    <w:rsid w:val="00560975"/>
    <w:rsid w:val="00580C3D"/>
    <w:rsid w:val="005A6D04"/>
    <w:rsid w:val="005B4E39"/>
    <w:rsid w:val="005B6680"/>
    <w:rsid w:val="005C3CAF"/>
    <w:rsid w:val="005E695C"/>
    <w:rsid w:val="005F1E88"/>
    <w:rsid w:val="005F393B"/>
    <w:rsid w:val="00604181"/>
    <w:rsid w:val="00624128"/>
    <w:rsid w:val="00637921"/>
    <w:rsid w:val="00640DB1"/>
    <w:rsid w:val="00647BDE"/>
    <w:rsid w:val="00651C56"/>
    <w:rsid w:val="00652048"/>
    <w:rsid w:val="00655F63"/>
    <w:rsid w:val="00666643"/>
    <w:rsid w:val="006733CE"/>
    <w:rsid w:val="00680EB3"/>
    <w:rsid w:val="00686EB7"/>
    <w:rsid w:val="00693B25"/>
    <w:rsid w:val="006A1151"/>
    <w:rsid w:val="006A7BFC"/>
    <w:rsid w:val="006B5D41"/>
    <w:rsid w:val="006B5F36"/>
    <w:rsid w:val="006B60B4"/>
    <w:rsid w:val="006D6257"/>
    <w:rsid w:val="006F03B8"/>
    <w:rsid w:val="006F3756"/>
    <w:rsid w:val="007075DD"/>
    <w:rsid w:val="00715E63"/>
    <w:rsid w:val="00733D49"/>
    <w:rsid w:val="00736E67"/>
    <w:rsid w:val="00742D54"/>
    <w:rsid w:val="00747B62"/>
    <w:rsid w:val="00752B83"/>
    <w:rsid w:val="007565CC"/>
    <w:rsid w:val="007720E0"/>
    <w:rsid w:val="00784E6D"/>
    <w:rsid w:val="007A5338"/>
    <w:rsid w:val="007A6BC7"/>
    <w:rsid w:val="007D18BF"/>
    <w:rsid w:val="007E1898"/>
    <w:rsid w:val="007E3B3D"/>
    <w:rsid w:val="007F01F3"/>
    <w:rsid w:val="007F4129"/>
    <w:rsid w:val="007F4F47"/>
    <w:rsid w:val="007F59DF"/>
    <w:rsid w:val="007F773A"/>
    <w:rsid w:val="007F7B89"/>
    <w:rsid w:val="00830223"/>
    <w:rsid w:val="0083171F"/>
    <w:rsid w:val="00850A26"/>
    <w:rsid w:val="00850CE4"/>
    <w:rsid w:val="008627DA"/>
    <w:rsid w:val="00873ABE"/>
    <w:rsid w:val="0087617F"/>
    <w:rsid w:val="00877EE2"/>
    <w:rsid w:val="008A0411"/>
    <w:rsid w:val="008A5B23"/>
    <w:rsid w:val="008B5A3D"/>
    <w:rsid w:val="008D28CD"/>
    <w:rsid w:val="008D7C96"/>
    <w:rsid w:val="008E2451"/>
    <w:rsid w:val="00905E89"/>
    <w:rsid w:val="009169C2"/>
    <w:rsid w:val="00925623"/>
    <w:rsid w:val="0092632D"/>
    <w:rsid w:val="00932F92"/>
    <w:rsid w:val="009423CE"/>
    <w:rsid w:val="009433A1"/>
    <w:rsid w:val="009610C2"/>
    <w:rsid w:val="00965E3D"/>
    <w:rsid w:val="009918EB"/>
    <w:rsid w:val="009932BE"/>
    <w:rsid w:val="009C6459"/>
    <w:rsid w:val="009E2331"/>
    <w:rsid w:val="009F326B"/>
    <w:rsid w:val="009F59C7"/>
    <w:rsid w:val="009F6319"/>
    <w:rsid w:val="00A06254"/>
    <w:rsid w:val="00A11811"/>
    <w:rsid w:val="00A365C7"/>
    <w:rsid w:val="00A64295"/>
    <w:rsid w:val="00A673AA"/>
    <w:rsid w:val="00A71FB8"/>
    <w:rsid w:val="00A73257"/>
    <w:rsid w:val="00A74E39"/>
    <w:rsid w:val="00A7786B"/>
    <w:rsid w:val="00A81B8D"/>
    <w:rsid w:val="00A92125"/>
    <w:rsid w:val="00A937CE"/>
    <w:rsid w:val="00AD70EA"/>
    <w:rsid w:val="00AE0435"/>
    <w:rsid w:val="00AE21ED"/>
    <w:rsid w:val="00AE438A"/>
    <w:rsid w:val="00AE5091"/>
    <w:rsid w:val="00AE70D0"/>
    <w:rsid w:val="00B103C0"/>
    <w:rsid w:val="00B107DB"/>
    <w:rsid w:val="00B244B9"/>
    <w:rsid w:val="00B250B5"/>
    <w:rsid w:val="00B32346"/>
    <w:rsid w:val="00B365FF"/>
    <w:rsid w:val="00B47786"/>
    <w:rsid w:val="00B52871"/>
    <w:rsid w:val="00B5377D"/>
    <w:rsid w:val="00B60DC7"/>
    <w:rsid w:val="00B84286"/>
    <w:rsid w:val="00B84E1A"/>
    <w:rsid w:val="00B87944"/>
    <w:rsid w:val="00B958FA"/>
    <w:rsid w:val="00B96B3D"/>
    <w:rsid w:val="00B9740D"/>
    <w:rsid w:val="00BA56ED"/>
    <w:rsid w:val="00BA6CA2"/>
    <w:rsid w:val="00BA6F4E"/>
    <w:rsid w:val="00BC1FBF"/>
    <w:rsid w:val="00BC2FC0"/>
    <w:rsid w:val="00BC4865"/>
    <w:rsid w:val="00BD0A77"/>
    <w:rsid w:val="00BE6BA2"/>
    <w:rsid w:val="00BF256E"/>
    <w:rsid w:val="00C06F8A"/>
    <w:rsid w:val="00C1119A"/>
    <w:rsid w:val="00C124D8"/>
    <w:rsid w:val="00C14FB9"/>
    <w:rsid w:val="00C23BBE"/>
    <w:rsid w:val="00C27382"/>
    <w:rsid w:val="00C66376"/>
    <w:rsid w:val="00C8287C"/>
    <w:rsid w:val="00C95242"/>
    <w:rsid w:val="00C95AB6"/>
    <w:rsid w:val="00CA5F74"/>
    <w:rsid w:val="00CB41F6"/>
    <w:rsid w:val="00CB7552"/>
    <w:rsid w:val="00CC7572"/>
    <w:rsid w:val="00CD021B"/>
    <w:rsid w:val="00CF59A6"/>
    <w:rsid w:val="00D01D41"/>
    <w:rsid w:val="00D05FF8"/>
    <w:rsid w:val="00D17F16"/>
    <w:rsid w:val="00D43084"/>
    <w:rsid w:val="00D56BFD"/>
    <w:rsid w:val="00D604D8"/>
    <w:rsid w:val="00D73A4F"/>
    <w:rsid w:val="00D8480A"/>
    <w:rsid w:val="00D87BD8"/>
    <w:rsid w:val="00D94A70"/>
    <w:rsid w:val="00DA5388"/>
    <w:rsid w:val="00DB4144"/>
    <w:rsid w:val="00DB5BD9"/>
    <w:rsid w:val="00DC060D"/>
    <w:rsid w:val="00DD0E9A"/>
    <w:rsid w:val="00DE55F1"/>
    <w:rsid w:val="00DF36B6"/>
    <w:rsid w:val="00DF4110"/>
    <w:rsid w:val="00DF6FF4"/>
    <w:rsid w:val="00E02610"/>
    <w:rsid w:val="00E0298B"/>
    <w:rsid w:val="00E04176"/>
    <w:rsid w:val="00E0786A"/>
    <w:rsid w:val="00E12513"/>
    <w:rsid w:val="00E17021"/>
    <w:rsid w:val="00E23B59"/>
    <w:rsid w:val="00E3125B"/>
    <w:rsid w:val="00E323B6"/>
    <w:rsid w:val="00E33AA5"/>
    <w:rsid w:val="00E33ADD"/>
    <w:rsid w:val="00E33C68"/>
    <w:rsid w:val="00E3415C"/>
    <w:rsid w:val="00E34237"/>
    <w:rsid w:val="00E40602"/>
    <w:rsid w:val="00E406DD"/>
    <w:rsid w:val="00E407CC"/>
    <w:rsid w:val="00E5348F"/>
    <w:rsid w:val="00E64973"/>
    <w:rsid w:val="00E747B6"/>
    <w:rsid w:val="00E77537"/>
    <w:rsid w:val="00E839EE"/>
    <w:rsid w:val="00E8747E"/>
    <w:rsid w:val="00EA6C62"/>
    <w:rsid w:val="00EC06A2"/>
    <w:rsid w:val="00EE552B"/>
    <w:rsid w:val="00F15DC6"/>
    <w:rsid w:val="00F234E7"/>
    <w:rsid w:val="00F25763"/>
    <w:rsid w:val="00F3496D"/>
    <w:rsid w:val="00F4072A"/>
    <w:rsid w:val="00F43155"/>
    <w:rsid w:val="00F45FFF"/>
    <w:rsid w:val="00F47C91"/>
    <w:rsid w:val="00F5411E"/>
    <w:rsid w:val="00F54FE6"/>
    <w:rsid w:val="00F65193"/>
    <w:rsid w:val="00F71632"/>
    <w:rsid w:val="00F748F9"/>
    <w:rsid w:val="00F8348B"/>
    <w:rsid w:val="00FA0A43"/>
    <w:rsid w:val="00FB218F"/>
    <w:rsid w:val="00FB3A33"/>
    <w:rsid w:val="00FB520F"/>
    <w:rsid w:val="00FB7958"/>
    <w:rsid w:val="00FC323C"/>
    <w:rsid w:val="00FC4ACF"/>
    <w:rsid w:val="00FE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6D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E6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E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77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1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6D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E6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E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77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1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501D4-C298-4603-A0E4-B7C62A6E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4424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krichevepid</cp:lastModifiedBy>
  <cp:revision>226</cp:revision>
  <cp:lastPrinted>2024-11-29T05:48:00Z</cp:lastPrinted>
  <dcterms:created xsi:type="dcterms:W3CDTF">2023-02-28T10:46:00Z</dcterms:created>
  <dcterms:modified xsi:type="dcterms:W3CDTF">2024-11-29T06:07:00Z</dcterms:modified>
</cp:coreProperties>
</file>