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Ind w:w="535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63"/>
        <w:gridCol w:w="4757"/>
      </w:tblGrid>
      <w:tr w:rsidR="00CC6BC2" w:rsidRPr="00CC6BC2" w:rsidTr="00F83E47">
        <w:tc>
          <w:tcPr>
            <w:tcW w:w="4563" w:type="dxa"/>
          </w:tcPr>
          <w:p w:rsidR="00CC6BC2" w:rsidRPr="00D231C9" w:rsidRDefault="00CC6BC2" w:rsidP="00CC6BC2">
            <w:pPr>
              <w:spacing w:line="256" w:lineRule="auto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4757" w:type="dxa"/>
            <w:hideMark/>
          </w:tcPr>
          <w:p w:rsidR="00CC6BC2" w:rsidRPr="00CC6BC2" w:rsidRDefault="00CC6BC2" w:rsidP="00CC6BC2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30"/>
                <w:szCs w:val="30"/>
              </w:rPr>
            </w:pPr>
            <w:r w:rsidRPr="00CC6BC2">
              <w:rPr>
                <w:rFonts w:ascii="Times New Roman" w:eastAsia="Calibri" w:hAnsi="Times New Roman" w:cs="Times New Roman"/>
                <w:sz w:val="30"/>
                <w:szCs w:val="30"/>
              </w:rPr>
              <w:t>УТВЕРЖДАЮ</w:t>
            </w:r>
          </w:p>
          <w:p w:rsidR="00CC6BC2" w:rsidRPr="00CC6BC2" w:rsidRDefault="00CC6BC2" w:rsidP="00CC6BC2">
            <w:pPr>
              <w:autoSpaceDE w:val="0"/>
              <w:autoSpaceDN w:val="0"/>
              <w:adjustRightInd w:val="0"/>
              <w:spacing w:line="280" w:lineRule="exact"/>
              <w:rPr>
                <w:rFonts w:ascii="Times New Roman" w:eastAsia="Calibri" w:hAnsi="Times New Roman" w:cs="Times New Roman"/>
                <w:sz w:val="30"/>
                <w:szCs w:val="30"/>
              </w:rPr>
            </w:pPr>
            <w:r w:rsidRPr="00CC6BC2">
              <w:rPr>
                <w:rFonts w:ascii="Times New Roman" w:eastAsia="Calibri" w:hAnsi="Times New Roman" w:cs="Times New Roman"/>
                <w:sz w:val="30"/>
                <w:szCs w:val="30"/>
              </w:rPr>
              <w:t>Главный врач</w:t>
            </w:r>
          </w:p>
          <w:p w:rsidR="00CC6BC2" w:rsidRPr="00CC6BC2" w:rsidRDefault="00CC6BC2" w:rsidP="00CC6BC2">
            <w:pPr>
              <w:autoSpaceDE w:val="0"/>
              <w:autoSpaceDN w:val="0"/>
              <w:adjustRightInd w:val="0"/>
              <w:spacing w:line="280" w:lineRule="exact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CC6BC2">
              <w:rPr>
                <w:rFonts w:ascii="Times New Roman" w:eastAsia="Times New Roman" w:hAnsi="Times New Roman" w:cs="Times New Roman"/>
                <w:sz w:val="30"/>
                <w:szCs w:val="30"/>
              </w:rPr>
              <w:t>учреждение здравоохранения «Кричевский районный центр гигиены и эпидемиологии»</w:t>
            </w:r>
          </w:p>
          <w:p w:rsidR="00CC6BC2" w:rsidRPr="00CC6BC2" w:rsidRDefault="00CC6BC2" w:rsidP="00CC6BC2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CC6BC2">
              <w:rPr>
                <w:rFonts w:ascii="Times New Roman" w:eastAsia="Times New Roman" w:hAnsi="Times New Roman" w:cs="Times New Roman"/>
                <w:sz w:val="30"/>
                <w:szCs w:val="30"/>
              </w:rPr>
              <w:t>_______________</w:t>
            </w:r>
            <w:proofErr w:type="spellStart"/>
            <w:r w:rsidRPr="00CC6BC2">
              <w:rPr>
                <w:rFonts w:ascii="Times New Roman" w:eastAsia="Times New Roman" w:hAnsi="Times New Roman" w:cs="Times New Roman"/>
                <w:sz w:val="30"/>
                <w:szCs w:val="30"/>
              </w:rPr>
              <w:t>Е.В.Мешкова</w:t>
            </w:r>
            <w:proofErr w:type="spellEnd"/>
          </w:p>
          <w:p w:rsidR="00CC6BC2" w:rsidRPr="00CC6BC2" w:rsidRDefault="005B1643" w:rsidP="005B1643">
            <w:pPr>
              <w:spacing w:line="256" w:lineRule="auto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</w:rPr>
              <w:t>«_31</w:t>
            </w:r>
            <w:r w:rsidR="00CC6BC2" w:rsidRPr="00CC6BC2">
              <w:rPr>
                <w:rFonts w:ascii="Times New Roman" w:eastAsia="Times New Roman" w:hAnsi="Times New Roman" w:cs="Times New Roman"/>
                <w:sz w:val="30"/>
                <w:szCs w:val="30"/>
              </w:rPr>
              <w:t>»_</w:t>
            </w:r>
            <w:r>
              <w:rPr>
                <w:rFonts w:ascii="Times New Roman" w:eastAsia="Times New Roman" w:hAnsi="Times New Roman" w:cs="Times New Roman"/>
                <w:sz w:val="30"/>
                <w:szCs w:val="30"/>
              </w:rPr>
              <w:t>марта</w:t>
            </w:r>
            <w:r w:rsidR="00CC6BC2">
              <w:rPr>
                <w:rFonts w:ascii="Times New Roman" w:eastAsia="Times New Roman" w:hAnsi="Times New Roman" w:cs="Times New Roman"/>
                <w:sz w:val="30"/>
                <w:szCs w:val="30"/>
              </w:rPr>
              <w:t>_2026</w:t>
            </w:r>
            <w:r w:rsidR="00CC6BC2" w:rsidRPr="00CC6BC2">
              <w:rPr>
                <w:rFonts w:ascii="Times New Roman" w:eastAsia="Times New Roman" w:hAnsi="Times New Roman" w:cs="Times New Roman"/>
                <w:sz w:val="30"/>
                <w:szCs w:val="30"/>
              </w:rPr>
              <w:t>г.</w:t>
            </w:r>
          </w:p>
        </w:tc>
      </w:tr>
    </w:tbl>
    <w:p w:rsidR="00CC6BC2" w:rsidRPr="00CC6BC2" w:rsidRDefault="00CC6BC2" w:rsidP="00CC6BC2">
      <w:pPr>
        <w:spacing w:after="0" w:line="259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CC6BC2" w:rsidRPr="00CC6BC2" w:rsidRDefault="00CC6BC2" w:rsidP="00CC6BC2">
      <w:pPr>
        <w:spacing w:after="0" w:line="259" w:lineRule="auto"/>
        <w:jc w:val="center"/>
        <w:rPr>
          <w:rFonts w:ascii="Times New Roman" w:hAnsi="Times New Roman" w:cs="Times New Roman"/>
          <w:sz w:val="36"/>
          <w:szCs w:val="36"/>
          <w:lang w:eastAsia="ru-RU"/>
        </w:rPr>
      </w:pPr>
      <w:r w:rsidRPr="00CC6BC2">
        <w:rPr>
          <w:rFonts w:ascii="Times New Roman" w:hAnsi="Times New Roman" w:cs="Times New Roman"/>
          <w:sz w:val="36"/>
          <w:szCs w:val="36"/>
          <w:lang w:eastAsia="ru-RU"/>
        </w:rPr>
        <w:t xml:space="preserve">График мониторингов УЗ «Кричевский </w:t>
      </w:r>
      <w:proofErr w:type="spellStart"/>
      <w:r w:rsidRPr="00CC6BC2">
        <w:rPr>
          <w:rFonts w:ascii="Times New Roman" w:hAnsi="Times New Roman" w:cs="Times New Roman"/>
          <w:sz w:val="36"/>
          <w:szCs w:val="36"/>
          <w:lang w:eastAsia="ru-RU"/>
        </w:rPr>
        <w:t>райЦГЭ</w:t>
      </w:r>
      <w:proofErr w:type="spellEnd"/>
      <w:r w:rsidRPr="00CC6BC2">
        <w:rPr>
          <w:rFonts w:ascii="Times New Roman" w:hAnsi="Times New Roman" w:cs="Times New Roman"/>
          <w:sz w:val="36"/>
          <w:szCs w:val="36"/>
          <w:lang w:eastAsia="ru-RU"/>
        </w:rPr>
        <w:t>»</w:t>
      </w:r>
    </w:p>
    <w:p w:rsidR="00CC6BC2" w:rsidRPr="00CC6BC2" w:rsidRDefault="005B1643" w:rsidP="00CC6BC2">
      <w:pPr>
        <w:spacing w:after="0" w:line="259" w:lineRule="auto"/>
        <w:jc w:val="center"/>
        <w:rPr>
          <w:rFonts w:ascii="Times New Roman" w:hAnsi="Times New Roman" w:cs="Times New Roman"/>
          <w:sz w:val="36"/>
          <w:szCs w:val="36"/>
          <w:lang w:eastAsia="ru-RU"/>
        </w:rPr>
      </w:pPr>
      <w:r>
        <w:rPr>
          <w:rFonts w:ascii="Times New Roman" w:hAnsi="Times New Roman" w:cs="Times New Roman"/>
          <w:sz w:val="36"/>
          <w:szCs w:val="36"/>
          <w:lang w:eastAsia="ru-RU"/>
        </w:rPr>
        <w:t>№ 3 на АПРЕЛЬ</w:t>
      </w:r>
      <w:r w:rsidR="00CC6BC2">
        <w:rPr>
          <w:rFonts w:ascii="Times New Roman" w:hAnsi="Times New Roman" w:cs="Times New Roman"/>
          <w:sz w:val="36"/>
          <w:szCs w:val="36"/>
          <w:lang w:eastAsia="ru-RU"/>
        </w:rPr>
        <w:t xml:space="preserve"> 2026</w:t>
      </w:r>
    </w:p>
    <w:tbl>
      <w:tblPr>
        <w:tblStyle w:val="a3"/>
        <w:tblpPr w:leftFromText="180" w:rightFromText="180" w:vertAnchor="text" w:tblpX="1033" w:tblpY="1"/>
        <w:tblOverlap w:val="never"/>
        <w:tblW w:w="14704" w:type="dxa"/>
        <w:tblLayout w:type="fixed"/>
        <w:tblLook w:val="04A0" w:firstRow="1" w:lastRow="0" w:firstColumn="1" w:lastColumn="0" w:noHBand="0" w:noVBand="1"/>
      </w:tblPr>
      <w:tblGrid>
        <w:gridCol w:w="820"/>
        <w:gridCol w:w="4391"/>
        <w:gridCol w:w="1701"/>
        <w:gridCol w:w="7792"/>
      </w:tblGrid>
      <w:tr w:rsidR="00CC6BC2" w:rsidRPr="00CC6BC2" w:rsidTr="00F83E47">
        <w:tc>
          <w:tcPr>
            <w:tcW w:w="820" w:type="dxa"/>
          </w:tcPr>
          <w:p w:rsidR="00CC6BC2" w:rsidRPr="00CC6BC2" w:rsidRDefault="00CC6BC2" w:rsidP="00CC6BC2">
            <w:pPr>
              <w:spacing w:line="259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C6BC2"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</w:p>
          <w:p w:rsidR="00CC6BC2" w:rsidRPr="00CC6BC2" w:rsidRDefault="00CC6BC2" w:rsidP="00CC6BC2">
            <w:pPr>
              <w:spacing w:line="259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CC6BC2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gramEnd"/>
            <w:r w:rsidRPr="00CC6BC2">
              <w:rPr>
                <w:rFonts w:ascii="Times New Roman" w:hAnsi="Times New Roman" w:cs="Times New Roman"/>
                <w:sz w:val="26"/>
                <w:szCs w:val="26"/>
              </w:rPr>
              <w:t>/п</w:t>
            </w:r>
          </w:p>
        </w:tc>
        <w:tc>
          <w:tcPr>
            <w:tcW w:w="4391" w:type="dxa"/>
          </w:tcPr>
          <w:p w:rsidR="00CC6BC2" w:rsidRPr="00CC6BC2" w:rsidRDefault="00CC6BC2" w:rsidP="00CC6BC2">
            <w:pPr>
              <w:spacing w:line="259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C6BC2">
              <w:rPr>
                <w:rFonts w:ascii="Times New Roman" w:hAnsi="Times New Roman" w:cs="Times New Roman"/>
                <w:sz w:val="26"/>
                <w:szCs w:val="26"/>
              </w:rPr>
              <w:t>Наименование субъекта</w:t>
            </w:r>
          </w:p>
        </w:tc>
        <w:tc>
          <w:tcPr>
            <w:tcW w:w="1701" w:type="dxa"/>
          </w:tcPr>
          <w:p w:rsidR="00CC6BC2" w:rsidRPr="00CC6BC2" w:rsidRDefault="00CC6BC2" w:rsidP="00CC6BC2">
            <w:pPr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</w:pPr>
            <w:r w:rsidRPr="00CC6BC2">
              <w:rPr>
                <w:rFonts w:ascii="Times New Roman" w:hAnsi="Times New Roman" w:cs="Times New Roman"/>
                <w:sz w:val="26"/>
                <w:szCs w:val="26"/>
              </w:rPr>
              <w:t xml:space="preserve">Дата проведения мониторинга </w:t>
            </w:r>
            <w:r w:rsidRPr="00CC6BC2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*</w:t>
            </w:r>
          </w:p>
        </w:tc>
        <w:tc>
          <w:tcPr>
            <w:tcW w:w="7792" w:type="dxa"/>
          </w:tcPr>
          <w:p w:rsidR="00CC6BC2" w:rsidRPr="00CC6BC2" w:rsidRDefault="00CC6BC2" w:rsidP="00CC6BC2">
            <w:pPr>
              <w:spacing w:line="259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C6BC2">
              <w:rPr>
                <w:rFonts w:ascii="Times New Roman" w:hAnsi="Times New Roman" w:cs="Times New Roman"/>
                <w:sz w:val="26"/>
                <w:szCs w:val="26"/>
              </w:rPr>
              <w:t>Тематика (для планового тематического мониторинга) или вопросы, подлежащие оценке (для планового мониторинга)*</w:t>
            </w:r>
          </w:p>
        </w:tc>
      </w:tr>
      <w:tr w:rsidR="00CC6BC2" w:rsidRPr="00CC6BC2" w:rsidTr="00F83E47">
        <w:tc>
          <w:tcPr>
            <w:tcW w:w="820" w:type="dxa"/>
            <w:vMerge w:val="restart"/>
          </w:tcPr>
          <w:p w:rsidR="00CC6BC2" w:rsidRPr="00CC6BC2" w:rsidRDefault="00CC6BC2" w:rsidP="00CC6BC2">
            <w:pPr>
              <w:spacing w:line="259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C6BC2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391" w:type="dxa"/>
          </w:tcPr>
          <w:p w:rsidR="00F83E47" w:rsidRDefault="000721AE" w:rsidP="00CC6BC2">
            <w:pPr>
              <w:spacing w:line="259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721AE">
              <w:rPr>
                <w:rFonts w:ascii="Times New Roman" w:hAnsi="Times New Roman" w:cs="Times New Roman"/>
                <w:sz w:val="26"/>
                <w:szCs w:val="26"/>
              </w:rPr>
              <w:t xml:space="preserve">ГУО "Детская школа искусств </w:t>
            </w:r>
          </w:p>
          <w:p w:rsidR="00CC6BC2" w:rsidRPr="00CC6BC2" w:rsidRDefault="000721AE" w:rsidP="00CC6BC2">
            <w:pPr>
              <w:spacing w:line="259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721AE">
              <w:rPr>
                <w:rFonts w:ascii="Times New Roman" w:hAnsi="Times New Roman" w:cs="Times New Roman"/>
                <w:sz w:val="26"/>
                <w:szCs w:val="26"/>
              </w:rPr>
              <w:t>г. Кричева", г. Кричев, ул. Лазаренко, 2</w:t>
            </w:r>
          </w:p>
        </w:tc>
        <w:tc>
          <w:tcPr>
            <w:tcW w:w="1701" w:type="dxa"/>
            <w:vMerge w:val="restart"/>
          </w:tcPr>
          <w:p w:rsidR="00CC6BC2" w:rsidRPr="00CC6BC2" w:rsidRDefault="00590A14" w:rsidP="00CC6BC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 22.04.2026 по 25.04.2026</w:t>
            </w:r>
            <w:bookmarkStart w:id="0" w:name="_GoBack"/>
            <w:bookmarkEnd w:id="0"/>
          </w:p>
        </w:tc>
        <w:tc>
          <w:tcPr>
            <w:tcW w:w="7792" w:type="dxa"/>
            <w:vMerge w:val="restart"/>
          </w:tcPr>
          <w:p w:rsidR="00CC6BC2" w:rsidRPr="00CC6BC2" w:rsidRDefault="00CC6BC2" w:rsidP="00CC6BC2">
            <w:pPr>
              <w:spacing w:line="259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C6BC2" w:rsidRPr="00CC6BC2" w:rsidRDefault="00CC6BC2" w:rsidP="00CC6BC2">
            <w:pPr>
              <w:spacing w:line="259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C6BC2" w:rsidRPr="00CC6BC2" w:rsidRDefault="00CC6BC2" w:rsidP="00CC6BC2">
            <w:pPr>
              <w:spacing w:line="259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C6BC2" w:rsidRPr="00CC6BC2" w:rsidRDefault="00CC6BC2" w:rsidP="00CC6BC2">
            <w:pPr>
              <w:spacing w:line="259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C6BC2" w:rsidRPr="00CC6BC2" w:rsidRDefault="00CC6BC2" w:rsidP="00CC6BC2">
            <w:pPr>
              <w:spacing w:line="259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C6BC2" w:rsidRPr="00CC6BC2" w:rsidRDefault="00F83E47" w:rsidP="00CC6BC2">
            <w:pPr>
              <w:spacing w:line="259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</w:t>
            </w:r>
            <w:r w:rsidR="00CC6BC2" w:rsidRPr="00CC6BC2">
              <w:rPr>
                <w:rFonts w:ascii="Times New Roman" w:hAnsi="Times New Roman" w:cs="Times New Roman"/>
                <w:sz w:val="26"/>
                <w:szCs w:val="26"/>
              </w:rPr>
              <w:t>ониторинг по соблюдению требований санитарно-эпидемиологического законодательства при подготовке учреждений образования к новому учебному году.</w:t>
            </w:r>
          </w:p>
        </w:tc>
      </w:tr>
      <w:tr w:rsidR="00CC6BC2" w:rsidRPr="00CC6BC2" w:rsidTr="00F83E47">
        <w:tc>
          <w:tcPr>
            <w:tcW w:w="820" w:type="dxa"/>
            <w:vMerge/>
          </w:tcPr>
          <w:p w:rsidR="00CC6BC2" w:rsidRPr="00CC6BC2" w:rsidRDefault="00CC6BC2" w:rsidP="00CC6BC2">
            <w:pPr>
              <w:spacing w:line="259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91" w:type="dxa"/>
          </w:tcPr>
          <w:p w:rsidR="00CC6BC2" w:rsidRPr="00CC6BC2" w:rsidRDefault="000721AE" w:rsidP="00CC6BC2">
            <w:pPr>
              <w:spacing w:line="259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721AE">
              <w:rPr>
                <w:rFonts w:ascii="Times New Roman" w:hAnsi="Times New Roman" w:cs="Times New Roman"/>
                <w:sz w:val="26"/>
                <w:szCs w:val="26"/>
              </w:rPr>
              <w:t>ГУ "Специализированная детско-юношеская школа олимпийского резерва Кричевского района" г. Кричев, ул. Микрорайон Комсомольский, 29-4</w:t>
            </w:r>
          </w:p>
        </w:tc>
        <w:tc>
          <w:tcPr>
            <w:tcW w:w="1701" w:type="dxa"/>
            <w:vMerge/>
          </w:tcPr>
          <w:p w:rsidR="00CC6BC2" w:rsidRPr="00CC6BC2" w:rsidRDefault="00CC6BC2" w:rsidP="00CC6BC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792" w:type="dxa"/>
            <w:vMerge/>
          </w:tcPr>
          <w:p w:rsidR="00CC6BC2" w:rsidRPr="00CC6BC2" w:rsidRDefault="00CC6BC2" w:rsidP="00CC6BC2">
            <w:pPr>
              <w:spacing w:line="259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C6BC2" w:rsidRPr="00CC6BC2" w:rsidTr="00F83E47">
        <w:tc>
          <w:tcPr>
            <w:tcW w:w="820" w:type="dxa"/>
            <w:vMerge/>
          </w:tcPr>
          <w:p w:rsidR="00CC6BC2" w:rsidRPr="00CC6BC2" w:rsidRDefault="00CC6BC2" w:rsidP="00CC6BC2">
            <w:pPr>
              <w:spacing w:line="259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91" w:type="dxa"/>
          </w:tcPr>
          <w:p w:rsidR="00CC6BC2" w:rsidRPr="005B1643" w:rsidRDefault="00585877" w:rsidP="00CC6BC2">
            <w:pPr>
              <w:spacing w:line="259" w:lineRule="auto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0721AE">
              <w:rPr>
                <w:rFonts w:ascii="Times New Roman" w:hAnsi="Times New Roman" w:cs="Times New Roman"/>
                <w:sz w:val="26"/>
                <w:szCs w:val="26"/>
              </w:rPr>
              <w:t>ГУО "Кричевский районный центр дополнительного образования детей и молодежи "</w:t>
            </w:r>
            <w:proofErr w:type="spellStart"/>
            <w:r w:rsidRPr="000721AE">
              <w:rPr>
                <w:rFonts w:ascii="Times New Roman" w:hAnsi="Times New Roman" w:cs="Times New Roman"/>
                <w:sz w:val="26"/>
                <w:szCs w:val="26"/>
              </w:rPr>
              <w:t>Кречут</w:t>
            </w:r>
            <w:proofErr w:type="spellEnd"/>
            <w:r w:rsidRPr="000721AE">
              <w:rPr>
                <w:rFonts w:ascii="Times New Roman" w:hAnsi="Times New Roman" w:cs="Times New Roman"/>
                <w:sz w:val="26"/>
                <w:szCs w:val="26"/>
              </w:rPr>
              <w:t xml:space="preserve">" г. Кричев, ул. </w:t>
            </w:r>
            <w:proofErr w:type="gramStart"/>
            <w:r w:rsidRPr="000721AE">
              <w:rPr>
                <w:rFonts w:ascii="Times New Roman" w:hAnsi="Times New Roman" w:cs="Times New Roman"/>
                <w:sz w:val="26"/>
                <w:szCs w:val="26"/>
              </w:rPr>
              <w:t>м-н</w:t>
            </w:r>
            <w:proofErr w:type="gramEnd"/>
            <w:r w:rsidRPr="000721A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721AE">
              <w:rPr>
                <w:rFonts w:ascii="Times New Roman" w:hAnsi="Times New Roman" w:cs="Times New Roman"/>
                <w:sz w:val="26"/>
                <w:szCs w:val="26"/>
              </w:rPr>
              <w:t>Сож</w:t>
            </w:r>
            <w:proofErr w:type="spellEnd"/>
            <w:r w:rsidRPr="000721AE">
              <w:rPr>
                <w:rFonts w:ascii="Times New Roman" w:hAnsi="Times New Roman" w:cs="Times New Roman"/>
                <w:sz w:val="26"/>
                <w:szCs w:val="26"/>
              </w:rPr>
              <w:t>, д. 18</w:t>
            </w:r>
          </w:p>
        </w:tc>
        <w:tc>
          <w:tcPr>
            <w:tcW w:w="1701" w:type="dxa"/>
            <w:vMerge/>
          </w:tcPr>
          <w:p w:rsidR="00CC6BC2" w:rsidRPr="00CC6BC2" w:rsidRDefault="00CC6BC2" w:rsidP="00CC6BC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792" w:type="dxa"/>
            <w:vMerge/>
          </w:tcPr>
          <w:p w:rsidR="00CC6BC2" w:rsidRPr="00CC6BC2" w:rsidRDefault="00CC6BC2" w:rsidP="00CC6BC2">
            <w:pPr>
              <w:spacing w:line="259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CC6BC2" w:rsidRPr="00CC6BC2" w:rsidRDefault="00CC6BC2" w:rsidP="00CC6BC2">
      <w:pPr>
        <w:spacing w:after="160" w:line="259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CC6BC2" w:rsidRPr="00CC6BC2" w:rsidRDefault="00CC6BC2" w:rsidP="00CC6BC2">
      <w:pPr>
        <w:spacing w:after="160" w:line="259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CC6BC2" w:rsidRPr="00CC6BC2" w:rsidRDefault="00CC6BC2" w:rsidP="00CC6BC2">
      <w:pPr>
        <w:spacing w:after="160" w:line="259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CC6BC2" w:rsidRPr="0061215B" w:rsidRDefault="00CC6BC2" w:rsidP="00CF7AE6">
      <w:pPr>
        <w:spacing w:after="160" w:line="259" w:lineRule="auto"/>
        <w:rPr>
          <w:color w:val="FF0000"/>
          <w:sz w:val="36"/>
          <w:szCs w:val="36"/>
        </w:rPr>
      </w:pPr>
      <w:r w:rsidRPr="00CC6BC2">
        <w:rPr>
          <w:rFonts w:ascii="Times New Roman" w:hAnsi="Times New Roman" w:cs="Times New Roman"/>
          <w:sz w:val="28"/>
          <w:szCs w:val="28"/>
          <w:lang w:eastAsia="ru-RU"/>
        </w:rPr>
        <w:br w:type="textWrapping" w:clear="all"/>
        <w:t>*возможны изменения</w:t>
      </w:r>
    </w:p>
    <w:sectPr w:rsidR="00CC6BC2" w:rsidRPr="0061215B" w:rsidSect="00CC6BC2">
      <w:pgSz w:w="16838" w:h="11906" w:orient="landscape"/>
      <w:pgMar w:top="851" w:right="1247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017E"/>
    <w:rsid w:val="000721AE"/>
    <w:rsid w:val="001A3484"/>
    <w:rsid w:val="002E4816"/>
    <w:rsid w:val="00490AA5"/>
    <w:rsid w:val="004C017E"/>
    <w:rsid w:val="00585877"/>
    <w:rsid w:val="00590A14"/>
    <w:rsid w:val="005B1643"/>
    <w:rsid w:val="005C7F68"/>
    <w:rsid w:val="0061215B"/>
    <w:rsid w:val="00CC6BC2"/>
    <w:rsid w:val="00CF7AE6"/>
    <w:rsid w:val="00D231C9"/>
    <w:rsid w:val="00E27148"/>
    <w:rsid w:val="00F83E47"/>
    <w:rsid w:val="00FD77CA"/>
    <w:rsid w:val="00FE361D"/>
    <w:rsid w:val="00FF7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C6BC2"/>
    <w:pPr>
      <w:spacing w:after="0" w:line="240" w:lineRule="auto"/>
    </w:pPr>
    <w:rPr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E36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E361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C6BC2"/>
    <w:pPr>
      <w:spacing w:after="0" w:line="240" w:lineRule="auto"/>
    </w:pPr>
    <w:rPr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E36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E36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625</TotalTime>
  <Pages>1</Pages>
  <Words>136</Words>
  <Characters>777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11</cp:revision>
  <cp:lastPrinted>2026-04-22T06:10:00Z</cp:lastPrinted>
  <dcterms:created xsi:type="dcterms:W3CDTF">2026-02-24T07:14:00Z</dcterms:created>
  <dcterms:modified xsi:type="dcterms:W3CDTF">2026-04-22T06:10:00Z</dcterms:modified>
</cp:coreProperties>
</file>